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9EC0E" w14:textId="1B64D994" w:rsidR="00DA03F4" w:rsidRPr="00066225" w:rsidRDefault="00DA03F4" w:rsidP="006258D3">
      <w:pPr>
        <w:spacing w:line="276" w:lineRule="auto"/>
        <w:jc w:val="center"/>
        <w:rPr>
          <w:rFonts w:asciiTheme="minorHAnsi" w:hAnsiTheme="minorHAnsi"/>
          <w:b/>
          <w:bCs/>
          <w:kern w:val="28"/>
          <w:sz w:val="22"/>
          <w:szCs w:val="22"/>
        </w:rPr>
      </w:pPr>
      <w:r w:rsidRPr="00066225">
        <w:rPr>
          <w:rFonts w:asciiTheme="minorHAnsi" w:hAnsiTheme="minorHAnsi"/>
          <w:b/>
          <w:bCs/>
          <w:kern w:val="28"/>
          <w:sz w:val="22"/>
          <w:szCs w:val="22"/>
        </w:rPr>
        <w:t>UMOWA  NR CRU/U/1200/</w:t>
      </w:r>
      <w:r w:rsidR="00E63381" w:rsidRPr="00066225">
        <w:rPr>
          <w:rFonts w:asciiTheme="minorHAnsi" w:hAnsiTheme="minorHAnsi"/>
          <w:b/>
          <w:bCs/>
          <w:kern w:val="28"/>
          <w:sz w:val="22"/>
          <w:szCs w:val="22"/>
        </w:rPr>
        <w:t>90000</w:t>
      </w:r>
      <w:r w:rsidR="00781E44">
        <w:rPr>
          <w:rFonts w:asciiTheme="minorHAnsi" w:hAnsiTheme="minorHAnsi"/>
          <w:b/>
          <w:bCs/>
          <w:kern w:val="28"/>
          <w:sz w:val="22"/>
          <w:szCs w:val="22"/>
        </w:rPr>
        <w:t>…..</w:t>
      </w:r>
      <w:r w:rsidRPr="00066225">
        <w:rPr>
          <w:rFonts w:asciiTheme="minorHAnsi" w:hAnsiTheme="minorHAnsi"/>
          <w:b/>
          <w:bCs/>
          <w:kern w:val="28"/>
          <w:sz w:val="22"/>
          <w:szCs w:val="22"/>
        </w:rPr>
        <w:t>/20</w:t>
      </w:r>
      <w:r w:rsidR="0041161D" w:rsidRPr="00066225">
        <w:rPr>
          <w:rFonts w:asciiTheme="minorHAnsi" w:hAnsiTheme="minorHAnsi"/>
          <w:b/>
          <w:bCs/>
          <w:kern w:val="28"/>
          <w:sz w:val="22"/>
          <w:szCs w:val="22"/>
        </w:rPr>
        <w:t>2</w:t>
      </w:r>
      <w:r w:rsidR="006B646B">
        <w:rPr>
          <w:rFonts w:asciiTheme="minorHAnsi" w:hAnsiTheme="minorHAnsi"/>
          <w:b/>
          <w:bCs/>
          <w:kern w:val="28"/>
          <w:sz w:val="22"/>
          <w:szCs w:val="22"/>
        </w:rPr>
        <w:t>5</w:t>
      </w:r>
    </w:p>
    <w:p w14:paraId="7E51AE3F" w14:textId="77777777" w:rsidR="00DA03F4" w:rsidRPr="00C366F0" w:rsidRDefault="00DA03F4" w:rsidP="006258D3">
      <w:pPr>
        <w:spacing w:line="276" w:lineRule="auto"/>
        <w:jc w:val="center"/>
        <w:rPr>
          <w:rFonts w:asciiTheme="minorHAnsi" w:hAnsiTheme="minorHAnsi"/>
          <w:bCs/>
          <w:sz w:val="22"/>
          <w:szCs w:val="22"/>
        </w:rPr>
      </w:pPr>
      <w:r w:rsidRPr="00C366F0">
        <w:rPr>
          <w:rFonts w:ascii="Calibri" w:hAnsi="Calibri"/>
          <w:bCs/>
          <w:sz w:val="22"/>
          <w:szCs w:val="22"/>
        </w:rPr>
        <w:t xml:space="preserve">zawarta w dniu </w:t>
      </w:r>
      <w:r w:rsidRPr="00C366F0">
        <w:rPr>
          <w:rFonts w:asciiTheme="minorHAnsi" w:hAnsiTheme="minorHAnsi"/>
          <w:color w:val="000000"/>
          <w:highlight w:val="yellow"/>
        </w:rPr>
        <w:t>__________</w:t>
      </w:r>
      <w:r w:rsidRPr="00C366F0">
        <w:rPr>
          <w:rFonts w:ascii="Calibri" w:hAnsi="Calibri"/>
          <w:bCs/>
          <w:sz w:val="22"/>
          <w:szCs w:val="22"/>
        </w:rPr>
        <w:t xml:space="preserve"> w Poznaniu pomiędzy:</w:t>
      </w:r>
    </w:p>
    <w:p w14:paraId="15752505" w14:textId="7EC1E6AB" w:rsidR="00DA03F4" w:rsidRPr="00066225" w:rsidRDefault="00DA03F4" w:rsidP="006258D3">
      <w:pPr>
        <w:spacing w:line="276" w:lineRule="auto"/>
        <w:jc w:val="center"/>
        <w:rPr>
          <w:rFonts w:asciiTheme="minorHAnsi" w:hAnsiTheme="minorHAnsi"/>
          <w:b/>
          <w:bCs/>
          <w:sz w:val="22"/>
          <w:szCs w:val="22"/>
        </w:rPr>
      </w:pPr>
      <w:r w:rsidRPr="00066225">
        <w:rPr>
          <w:rFonts w:asciiTheme="minorHAnsi" w:hAnsiTheme="minorHAnsi"/>
          <w:b/>
          <w:bCs/>
          <w:sz w:val="22"/>
          <w:szCs w:val="22"/>
        </w:rPr>
        <w:t xml:space="preserve">ENEA Operator </w:t>
      </w:r>
      <w:r w:rsidR="00E15729" w:rsidRPr="00066225">
        <w:rPr>
          <w:rFonts w:asciiTheme="minorHAnsi" w:hAnsiTheme="minorHAnsi"/>
          <w:b/>
          <w:bCs/>
          <w:sz w:val="22"/>
          <w:szCs w:val="22"/>
        </w:rPr>
        <w:t>s</w:t>
      </w:r>
      <w:r w:rsidRPr="00066225">
        <w:rPr>
          <w:rFonts w:asciiTheme="minorHAnsi" w:hAnsiTheme="minorHAnsi"/>
          <w:b/>
          <w:bCs/>
          <w:sz w:val="22"/>
          <w:szCs w:val="22"/>
        </w:rPr>
        <w:t>p. z o.o.</w:t>
      </w:r>
    </w:p>
    <w:p w14:paraId="4A19DC46"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ul. Strzeszyńska 58; 60-479 Poznań</w:t>
      </w:r>
    </w:p>
    <w:p w14:paraId="5D2450C1"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REGON: 300455398, NIP: 782-23-77-160</w:t>
      </w:r>
    </w:p>
    <w:p w14:paraId="553AE875"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zarejestrowaną w Sądzie Rejonowym Poznań Nowe Miasto i Wilda w Poznaniu</w:t>
      </w:r>
    </w:p>
    <w:p w14:paraId="4FF4C35E"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VIII Wydział Gospodarczy</w:t>
      </w:r>
    </w:p>
    <w:p w14:paraId="7BF7D871"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Krajowego Rejestru Sądowego</w:t>
      </w:r>
    </w:p>
    <w:p w14:paraId="6E376B72"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nr KRS: 0000269806</w:t>
      </w:r>
    </w:p>
    <w:p w14:paraId="5F21F31E" w14:textId="14F732DD"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Kapitał zakładowy: 4</w:t>
      </w:r>
      <w:r w:rsidR="006269E8" w:rsidRPr="00066225">
        <w:rPr>
          <w:rFonts w:asciiTheme="minorHAnsi" w:hAnsiTheme="minorHAnsi"/>
          <w:b/>
          <w:bCs/>
          <w:sz w:val="22"/>
          <w:szCs w:val="22"/>
        </w:rPr>
        <w:t> 696 937 500</w:t>
      </w:r>
      <w:r w:rsidRPr="00066225">
        <w:rPr>
          <w:rFonts w:asciiTheme="minorHAnsi" w:hAnsiTheme="minorHAnsi"/>
          <w:b/>
          <w:bCs/>
          <w:sz w:val="22"/>
          <w:szCs w:val="22"/>
        </w:rPr>
        <w:t xml:space="preserve"> zł</w:t>
      </w:r>
    </w:p>
    <w:p w14:paraId="3478A5BC" w14:textId="77777777" w:rsidR="00DA03F4" w:rsidRPr="00C366F0" w:rsidRDefault="00DA03F4" w:rsidP="006258D3">
      <w:pPr>
        <w:spacing w:line="276" w:lineRule="auto"/>
        <w:rPr>
          <w:rFonts w:asciiTheme="minorHAnsi" w:hAnsiTheme="minorHAnsi"/>
          <w:sz w:val="22"/>
          <w:szCs w:val="22"/>
        </w:rPr>
      </w:pPr>
      <w:r w:rsidRPr="00C366F0">
        <w:rPr>
          <w:rFonts w:asciiTheme="minorHAnsi" w:hAnsiTheme="minorHAnsi"/>
          <w:sz w:val="22"/>
          <w:szCs w:val="22"/>
        </w:rPr>
        <w:t>zwaną dalej „</w:t>
      </w:r>
      <w:r w:rsidRPr="00C366F0">
        <w:rPr>
          <w:rFonts w:asciiTheme="minorHAnsi" w:hAnsiTheme="minorHAnsi"/>
          <w:bCs/>
          <w:sz w:val="22"/>
          <w:szCs w:val="22"/>
        </w:rPr>
        <w:t>Zamawiającym”</w:t>
      </w:r>
      <w:r w:rsidRPr="00C366F0">
        <w:rPr>
          <w:rFonts w:asciiTheme="minorHAnsi" w:hAnsiTheme="minorHAnsi"/>
          <w:sz w:val="22"/>
          <w:szCs w:val="22"/>
        </w:rPr>
        <w:t>, reprezentowaną przez:</w:t>
      </w:r>
    </w:p>
    <w:tbl>
      <w:tblPr>
        <w:tblW w:w="5000" w:type="pct"/>
        <w:tblCellMar>
          <w:left w:w="70" w:type="dxa"/>
          <w:right w:w="70" w:type="dxa"/>
        </w:tblCellMar>
        <w:tblLook w:val="0000" w:firstRow="0" w:lastRow="0" w:firstColumn="0" w:lastColumn="0" w:noHBand="0" w:noVBand="0"/>
      </w:tblPr>
      <w:tblGrid>
        <w:gridCol w:w="9637"/>
      </w:tblGrid>
      <w:tr w:rsidR="00DA03F4" w:rsidRPr="00C366F0" w14:paraId="6B7C9885" w14:textId="77777777" w:rsidTr="00EB2B64">
        <w:tc>
          <w:tcPr>
            <w:tcW w:w="5000" w:type="pct"/>
            <w:tcBorders>
              <w:top w:val="nil"/>
              <w:left w:val="nil"/>
              <w:bottom w:val="nil"/>
              <w:right w:val="nil"/>
            </w:tcBorders>
          </w:tcPr>
          <w:p w14:paraId="137ADCFD" w14:textId="77777777" w:rsidR="00DA03F4" w:rsidRPr="00C366F0" w:rsidRDefault="00DA03F4" w:rsidP="00976F87">
            <w:pPr>
              <w:numPr>
                <w:ilvl w:val="0"/>
                <w:numId w:val="16"/>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r w:rsidR="00DA03F4" w:rsidRPr="00C366F0" w14:paraId="1F771085" w14:textId="77777777" w:rsidTr="00EB2B64">
        <w:tc>
          <w:tcPr>
            <w:tcW w:w="5000" w:type="pct"/>
            <w:tcBorders>
              <w:top w:val="nil"/>
              <w:left w:val="nil"/>
              <w:bottom w:val="nil"/>
              <w:right w:val="nil"/>
            </w:tcBorders>
          </w:tcPr>
          <w:p w14:paraId="25F41284" w14:textId="77777777" w:rsidR="00DA03F4" w:rsidRPr="00C366F0" w:rsidRDefault="00DA03F4" w:rsidP="00976F87">
            <w:pPr>
              <w:numPr>
                <w:ilvl w:val="0"/>
                <w:numId w:val="16"/>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bl>
    <w:p w14:paraId="35C18B7E" w14:textId="77777777" w:rsidR="00DA03F4" w:rsidRPr="00C366F0" w:rsidRDefault="00DA03F4" w:rsidP="00D82FAD">
      <w:pPr>
        <w:spacing w:line="276" w:lineRule="auto"/>
        <w:jc w:val="center"/>
        <w:rPr>
          <w:rFonts w:asciiTheme="minorHAnsi" w:hAnsiTheme="minorHAnsi"/>
          <w:sz w:val="22"/>
          <w:szCs w:val="22"/>
        </w:rPr>
      </w:pPr>
      <w:r w:rsidRPr="00C366F0">
        <w:rPr>
          <w:rFonts w:asciiTheme="minorHAnsi" w:hAnsiTheme="minorHAnsi"/>
          <w:sz w:val="22"/>
          <w:szCs w:val="22"/>
        </w:rPr>
        <w:t>a</w:t>
      </w:r>
    </w:p>
    <w:p w14:paraId="5D113E0F" w14:textId="77777777" w:rsidR="00DA03F4" w:rsidRPr="00C366F0" w:rsidRDefault="00DA03F4" w:rsidP="00BB3394">
      <w:pPr>
        <w:spacing w:line="276" w:lineRule="auto"/>
        <w:jc w:val="center"/>
        <w:rPr>
          <w:rFonts w:asciiTheme="minorHAnsi" w:hAnsiTheme="minorHAnsi"/>
          <w:color w:val="000000"/>
        </w:rPr>
      </w:pPr>
      <w:r w:rsidRPr="00C366F0">
        <w:rPr>
          <w:rFonts w:asciiTheme="minorHAnsi" w:hAnsiTheme="minorHAnsi"/>
          <w:color w:val="000000"/>
          <w:highlight w:val="yellow"/>
        </w:rPr>
        <w:t>__________</w:t>
      </w:r>
    </w:p>
    <w:p w14:paraId="7986A4C1" w14:textId="77777777" w:rsidR="00DA03F4" w:rsidRPr="00C366F0" w:rsidRDefault="00DA03F4" w:rsidP="006258D3">
      <w:pPr>
        <w:spacing w:line="276" w:lineRule="auto"/>
        <w:rPr>
          <w:rFonts w:asciiTheme="minorHAnsi" w:hAnsiTheme="minorHAnsi"/>
          <w:sz w:val="22"/>
          <w:szCs w:val="22"/>
        </w:rPr>
      </w:pPr>
      <w:r w:rsidRPr="00C366F0">
        <w:rPr>
          <w:rFonts w:asciiTheme="minorHAnsi" w:hAnsiTheme="minorHAnsi"/>
          <w:sz w:val="22"/>
          <w:szCs w:val="22"/>
        </w:rPr>
        <w:t>zwanym dalej „</w:t>
      </w:r>
      <w:r w:rsidRPr="00C366F0">
        <w:rPr>
          <w:rFonts w:asciiTheme="minorHAnsi" w:hAnsiTheme="minorHAnsi"/>
          <w:bCs/>
          <w:sz w:val="22"/>
          <w:szCs w:val="22"/>
        </w:rPr>
        <w:t>Wykonawcą”</w:t>
      </w:r>
      <w:r w:rsidRPr="00C366F0">
        <w:rPr>
          <w:rFonts w:asciiTheme="minorHAnsi" w:hAnsiTheme="minorHAnsi"/>
          <w:sz w:val="22"/>
          <w:szCs w:val="22"/>
        </w:rPr>
        <w:t>,</w:t>
      </w:r>
      <w:r w:rsidRPr="00C366F0">
        <w:rPr>
          <w:rFonts w:asciiTheme="minorHAnsi" w:hAnsiTheme="minorHAnsi"/>
          <w:bCs/>
          <w:sz w:val="22"/>
          <w:szCs w:val="22"/>
        </w:rPr>
        <w:t xml:space="preserve"> </w:t>
      </w:r>
      <w:r w:rsidRPr="00C366F0">
        <w:rPr>
          <w:rFonts w:asciiTheme="minorHAnsi" w:hAnsiTheme="minorHAnsi"/>
          <w:sz w:val="22"/>
          <w:szCs w:val="22"/>
        </w:rPr>
        <w:t>reprezentowanym przez:</w:t>
      </w:r>
    </w:p>
    <w:tbl>
      <w:tblPr>
        <w:tblW w:w="5000" w:type="pct"/>
        <w:tblCellMar>
          <w:left w:w="70" w:type="dxa"/>
          <w:right w:w="70" w:type="dxa"/>
        </w:tblCellMar>
        <w:tblLook w:val="0000" w:firstRow="0" w:lastRow="0" w:firstColumn="0" w:lastColumn="0" w:noHBand="0" w:noVBand="0"/>
      </w:tblPr>
      <w:tblGrid>
        <w:gridCol w:w="9637"/>
      </w:tblGrid>
      <w:tr w:rsidR="00DA03F4" w:rsidRPr="00C366F0" w14:paraId="606B7211" w14:textId="77777777" w:rsidTr="00FC7037">
        <w:tc>
          <w:tcPr>
            <w:tcW w:w="5000" w:type="pct"/>
            <w:tcBorders>
              <w:top w:val="nil"/>
              <w:left w:val="nil"/>
              <w:bottom w:val="nil"/>
              <w:right w:val="nil"/>
            </w:tcBorders>
          </w:tcPr>
          <w:p w14:paraId="3D6B821D" w14:textId="77777777" w:rsidR="00DA03F4" w:rsidRPr="00C366F0" w:rsidRDefault="00DA03F4" w:rsidP="00976F87">
            <w:pPr>
              <w:numPr>
                <w:ilvl w:val="0"/>
                <w:numId w:val="17"/>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r w:rsidR="00DA03F4" w:rsidRPr="00C366F0" w14:paraId="51B6F3F0" w14:textId="77777777" w:rsidTr="00FC7037">
        <w:tc>
          <w:tcPr>
            <w:tcW w:w="5000" w:type="pct"/>
            <w:tcBorders>
              <w:top w:val="nil"/>
              <w:left w:val="nil"/>
              <w:bottom w:val="nil"/>
              <w:right w:val="nil"/>
            </w:tcBorders>
          </w:tcPr>
          <w:p w14:paraId="1503E6B9" w14:textId="77777777" w:rsidR="00DA03F4" w:rsidRPr="00C366F0" w:rsidRDefault="00DA03F4" w:rsidP="00976F87">
            <w:pPr>
              <w:numPr>
                <w:ilvl w:val="0"/>
                <w:numId w:val="17"/>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bl>
    <w:p w14:paraId="72B928E2" w14:textId="77777777" w:rsidR="00DA03F4" w:rsidRPr="00C366F0" w:rsidRDefault="00DA03F4" w:rsidP="00A60289">
      <w:pPr>
        <w:keepNext/>
        <w:spacing w:line="276" w:lineRule="auto"/>
        <w:rPr>
          <w:rFonts w:asciiTheme="minorHAnsi" w:hAnsiTheme="minorHAnsi"/>
          <w:sz w:val="22"/>
          <w:szCs w:val="22"/>
        </w:rPr>
      </w:pPr>
      <w:r w:rsidRPr="00C366F0">
        <w:rPr>
          <w:rFonts w:asciiTheme="minorHAnsi" w:hAnsiTheme="minorHAnsi"/>
          <w:sz w:val="22"/>
          <w:szCs w:val="22"/>
        </w:rPr>
        <w:t>przy czym Zamawiający i Wykonawca zwani są dalej indywidualnie również „Stroną” lub łącznie „Stronami”,</w:t>
      </w:r>
    </w:p>
    <w:p w14:paraId="4462591E" w14:textId="77777777" w:rsidR="00DA03F4" w:rsidRPr="00C366F0" w:rsidRDefault="00DA03F4" w:rsidP="00205B3F">
      <w:pPr>
        <w:keepNext/>
        <w:spacing w:line="276" w:lineRule="auto"/>
        <w:jc w:val="center"/>
        <w:rPr>
          <w:rFonts w:asciiTheme="minorHAnsi" w:hAnsiTheme="minorHAnsi"/>
          <w:sz w:val="22"/>
          <w:szCs w:val="22"/>
        </w:rPr>
      </w:pPr>
      <w:r w:rsidRPr="00C366F0">
        <w:rPr>
          <w:rFonts w:asciiTheme="minorHAnsi" w:hAnsiTheme="minorHAnsi"/>
          <w:sz w:val="22"/>
          <w:szCs w:val="22"/>
        </w:rPr>
        <w:t>o następującej treści:</w:t>
      </w:r>
    </w:p>
    <w:p w14:paraId="34A93E00" w14:textId="77777777" w:rsidR="003C617B" w:rsidRDefault="003C617B" w:rsidP="00860FF1">
      <w:pPr>
        <w:keepNext/>
        <w:spacing w:before="0" w:line="360" w:lineRule="auto"/>
        <w:jc w:val="center"/>
        <w:rPr>
          <w:rFonts w:asciiTheme="minorHAnsi" w:hAnsiTheme="minorHAnsi"/>
          <w:b/>
          <w:bCs/>
          <w:sz w:val="22"/>
          <w:szCs w:val="22"/>
        </w:rPr>
      </w:pPr>
    </w:p>
    <w:p w14:paraId="301F7154" w14:textId="621E04C1" w:rsidR="00DA03F4" w:rsidRPr="002544B5" w:rsidRDefault="00DA03F4" w:rsidP="00860FF1">
      <w:pPr>
        <w:keepNext/>
        <w:spacing w:before="0" w:line="360" w:lineRule="auto"/>
        <w:jc w:val="center"/>
        <w:rPr>
          <w:rFonts w:asciiTheme="minorHAnsi" w:hAnsiTheme="minorHAnsi"/>
          <w:b/>
          <w:sz w:val="22"/>
          <w:szCs w:val="22"/>
        </w:rPr>
      </w:pPr>
      <w:r w:rsidRPr="002544B5">
        <w:rPr>
          <w:rFonts w:asciiTheme="minorHAnsi" w:hAnsiTheme="minorHAnsi"/>
          <w:b/>
          <w:bCs/>
          <w:sz w:val="22"/>
          <w:szCs w:val="22"/>
        </w:rPr>
        <w:t>§1 PRZEDMIOT UMOWY</w:t>
      </w:r>
    </w:p>
    <w:p w14:paraId="414B75A3" w14:textId="77777777" w:rsidR="00DA03F4" w:rsidRPr="00C366F0" w:rsidRDefault="00DA03F4" w:rsidP="00976F87">
      <w:pPr>
        <w:numPr>
          <w:ilvl w:val="0"/>
          <w:numId w:val="7"/>
        </w:numPr>
        <w:tabs>
          <w:tab w:val="clear" w:pos="360"/>
          <w:tab w:val="num" w:pos="284"/>
        </w:tabs>
        <w:spacing w:before="0" w:line="360" w:lineRule="auto"/>
        <w:rPr>
          <w:rFonts w:asciiTheme="minorHAnsi" w:hAnsiTheme="minorHAnsi"/>
          <w:bCs/>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zamawia, a </w:t>
      </w:r>
      <w:r w:rsidRPr="00C366F0">
        <w:rPr>
          <w:rFonts w:asciiTheme="minorHAnsi" w:hAnsiTheme="minorHAnsi"/>
          <w:bCs/>
          <w:sz w:val="22"/>
          <w:szCs w:val="22"/>
        </w:rPr>
        <w:t>Wykonawca</w:t>
      </w:r>
      <w:r w:rsidRPr="00C366F0">
        <w:rPr>
          <w:rFonts w:asciiTheme="minorHAnsi" w:hAnsiTheme="minorHAnsi"/>
          <w:sz w:val="22"/>
          <w:szCs w:val="22"/>
        </w:rPr>
        <w:t xml:space="preserve"> zobowiązuje się zrealizować dostawę, której przedmiotem jest: </w:t>
      </w:r>
    </w:p>
    <w:p w14:paraId="42055D93" w14:textId="77777777" w:rsidR="002F7B51" w:rsidRDefault="00E63381" w:rsidP="00066225">
      <w:pPr>
        <w:spacing w:before="0" w:line="360" w:lineRule="auto"/>
        <w:ind w:left="360"/>
        <w:jc w:val="center"/>
        <w:rPr>
          <w:b/>
          <w:color w:val="0070C0"/>
          <w:sz w:val="20"/>
          <w:szCs w:val="20"/>
        </w:rPr>
      </w:pPr>
      <w:r w:rsidRPr="00066225">
        <w:rPr>
          <w:b/>
          <w:bCs/>
          <w:color w:val="0070C0"/>
          <w:sz w:val="20"/>
          <w:szCs w:val="20"/>
        </w:rPr>
        <w:t xml:space="preserve">Dostawa </w:t>
      </w:r>
      <w:r w:rsidR="006B646B">
        <w:rPr>
          <w:b/>
          <w:color w:val="0070C0"/>
          <w:sz w:val="20"/>
          <w:szCs w:val="20"/>
        </w:rPr>
        <w:t xml:space="preserve">odzieży </w:t>
      </w:r>
      <w:r w:rsidR="002F7B51">
        <w:rPr>
          <w:b/>
          <w:color w:val="0070C0"/>
          <w:sz w:val="20"/>
          <w:szCs w:val="20"/>
        </w:rPr>
        <w:t>roboczej i ochronnej</w:t>
      </w:r>
      <w:r w:rsidRPr="00066225">
        <w:rPr>
          <w:b/>
          <w:color w:val="0070C0"/>
          <w:sz w:val="20"/>
          <w:szCs w:val="20"/>
        </w:rPr>
        <w:t xml:space="preserve"> dla </w:t>
      </w:r>
      <w:r w:rsidR="002F7B51">
        <w:rPr>
          <w:b/>
          <w:color w:val="0070C0"/>
          <w:sz w:val="20"/>
          <w:szCs w:val="20"/>
        </w:rPr>
        <w:t xml:space="preserve">pracowników </w:t>
      </w:r>
      <w:r w:rsidRPr="00066225">
        <w:rPr>
          <w:b/>
          <w:color w:val="0070C0"/>
          <w:sz w:val="20"/>
          <w:szCs w:val="20"/>
        </w:rPr>
        <w:t>ENEA Operator sp. z o.o.</w:t>
      </w:r>
      <w:r w:rsidR="00A53A65">
        <w:rPr>
          <w:b/>
          <w:color w:val="0070C0"/>
          <w:sz w:val="20"/>
          <w:szCs w:val="20"/>
        </w:rPr>
        <w:t xml:space="preserve"> </w:t>
      </w:r>
    </w:p>
    <w:p w14:paraId="2E844720" w14:textId="7ECD687A" w:rsidR="002544B5" w:rsidRPr="00066225" w:rsidRDefault="006B646B" w:rsidP="00066225">
      <w:pPr>
        <w:spacing w:before="0" w:line="360" w:lineRule="auto"/>
        <w:ind w:left="360"/>
        <w:jc w:val="center"/>
        <w:rPr>
          <w:b/>
          <w:color w:val="0070C0"/>
          <w:sz w:val="20"/>
          <w:szCs w:val="20"/>
        </w:rPr>
      </w:pPr>
      <w:r>
        <w:rPr>
          <w:b/>
          <w:color w:val="0070C0"/>
          <w:sz w:val="20"/>
          <w:szCs w:val="20"/>
        </w:rPr>
        <w:t xml:space="preserve">OD </w:t>
      </w:r>
      <w:r w:rsidR="00040157">
        <w:rPr>
          <w:b/>
          <w:color w:val="0070C0"/>
          <w:sz w:val="20"/>
          <w:szCs w:val="20"/>
        </w:rPr>
        <w:t>Szczecin</w:t>
      </w:r>
    </w:p>
    <w:p w14:paraId="45368D96" w14:textId="5A07482E" w:rsidR="00DA03F4" w:rsidRPr="002544B5" w:rsidRDefault="00DA03F4" w:rsidP="002544B5">
      <w:pPr>
        <w:pStyle w:val="Akapitzlist"/>
        <w:numPr>
          <w:ilvl w:val="0"/>
          <w:numId w:val="30"/>
        </w:numPr>
        <w:spacing w:line="360" w:lineRule="auto"/>
        <w:ind w:left="284" w:hanging="284"/>
        <w:rPr>
          <w:rFonts w:ascii="Tahoma" w:hAnsi="Tahoma"/>
          <w:color w:val="0070C0"/>
          <w:sz w:val="20"/>
          <w:szCs w:val="20"/>
        </w:rPr>
      </w:pPr>
      <w:r w:rsidRPr="002544B5">
        <w:rPr>
          <w:rFonts w:asciiTheme="minorHAnsi" w:hAnsiTheme="minorHAnsi"/>
          <w:bCs/>
        </w:rPr>
        <w:t>Wykonawca</w:t>
      </w:r>
      <w:r w:rsidRPr="002544B5">
        <w:rPr>
          <w:rFonts w:asciiTheme="minorHAnsi" w:hAnsiTheme="minorHAnsi"/>
        </w:rPr>
        <w:t xml:space="preserve"> zrealizuje dostawę</w:t>
      </w:r>
      <w:r w:rsidRPr="002544B5">
        <w:rPr>
          <w:rFonts w:asciiTheme="minorHAnsi" w:hAnsiTheme="minorHAnsi"/>
          <w:bCs/>
        </w:rPr>
        <w:t xml:space="preserve"> </w:t>
      </w:r>
      <w:r w:rsidRPr="002544B5">
        <w:rPr>
          <w:rFonts w:asciiTheme="minorHAnsi" w:hAnsiTheme="minorHAnsi"/>
        </w:rPr>
        <w:t>zgodnie z</w:t>
      </w:r>
      <w:r w:rsidR="002544B5">
        <w:rPr>
          <w:rFonts w:asciiTheme="minorHAnsi" w:hAnsiTheme="minorHAnsi"/>
        </w:rPr>
        <w:t>:</w:t>
      </w:r>
    </w:p>
    <w:p w14:paraId="2108A458" w14:textId="22268A21" w:rsidR="006A0587" w:rsidRDefault="006A0587"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 xml:space="preserve">wykazem cen jednostkowych </w:t>
      </w:r>
      <w:r w:rsidR="009036C6">
        <w:rPr>
          <w:rFonts w:asciiTheme="minorHAnsi" w:hAnsiTheme="minorHAnsi"/>
        </w:rPr>
        <w:t xml:space="preserve">i opisem przedmiotu zamówienia </w:t>
      </w:r>
      <w:r>
        <w:rPr>
          <w:rFonts w:asciiTheme="minorHAnsi" w:hAnsiTheme="minorHAnsi"/>
        </w:rPr>
        <w:t>(Załącznik nr 1 do Umowy),</w:t>
      </w:r>
    </w:p>
    <w:p w14:paraId="58E2817E" w14:textId="1B0A95AB" w:rsidR="00DA03F4" w:rsidRDefault="006A0587"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ofertą</w:t>
      </w:r>
      <w:r w:rsidR="001F6A07">
        <w:rPr>
          <w:rFonts w:asciiTheme="minorHAnsi" w:hAnsiTheme="minorHAnsi"/>
        </w:rPr>
        <w:t xml:space="preserve"> najkorzystniejszego Wykonawcy</w:t>
      </w:r>
      <w:r w:rsidR="00DA03F4" w:rsidRPr="006A0587">
        <w:rPr>
          <w:rFonts w:asciiTheme="minorHAnsi" w:hAnsiTheme="minorHAnsi"/>
        </w:rPr>
        <w:t>,</w:t>
      </w:r>
    </w:p>
    <w:p w14:paraId="001C7D25" w14:textId="3AF8147C" w:rsidR="00AC6E61" w:rsidRPr="00AC6E61" w:rsidRDefault="00AC6E61" w:rsidP="00AC6E61">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Warunkami Zamówienia,</w:t>
      </w:r>
    </w:p>
    <w:p w14:paraId="08B19D9C" w14:textId="2C8227D3" w:rsidR="00AC6E61" w:rsidRDefault="00AC6E61"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raportem z aukcji elektronicznej,</w:t>
      </w:r>
    </w:p>
    <w:p w14:paraId="183E85BF" w14:textId="5245CBFB" w:rsidR="00AC6E61" w:rsidRPr="00AC6E61" w:rsidRDefault="00AC6E61" w:rsidP="00AC6E61">
      <w:pPr>
        <w:pStyle w:val="Akapitzlist"/>
        <w:numPr>
          <w:ilvl w:val="0"/>
          <w:numId w:val="35"/>
        </w:numPr>
        <w:tabs>
          <w:tab w:val="left" w:pos="567"/>
        </w:tabs>
        <w:spacing w:line="360" w:lineRule="auto"/>
        <w:ind w:hanging="76"/>
        <w:rPr>
          <w:rFonts w:asciiTheme="minorHAnsi" w:hAnsiTheme="minorHAnsi"/>
        </w:rPr>
      </w:pPr>
      <w:r w:rsidRPr="00066225">
        <w:rPr>
          <w:rFonts w:asciiTheme="minorHAnsi" w:hAnsiTheme="minorHAnsi"/>
        </w:rPr>
        <w:t xml:space="preserve">protokołem z aukcji elektronicznej (Załącznik nr </w:t>
      </w:r>
      <w:r>
        <w:rPr>
          <w:rFonts w:asciiTheme="minorHAnsi" w:hAnsiTheme="minorHAnsi"/>
        </w:rPr>
        <w:t>3</w:t>
      </w:r>
      <w:r w:rsidRPr="00066225">
        <w:rPr>
          <w:rFonts w:asciiTheme="minorHAnsi" w:hAnsiTheme="minorHAnsi"/>
        </w:rPr>
        <w:t xml:space="preserve"> do Umowy) – jeżeli została przeprowadzona aukcja elektroniczna /ofertą ostateczną/protokołem z negocjacji.</w:t>
      </w:r>
    </w:p>
    <w:p w14:paraId="00F9E63A" w14:textId="2BE86E94" w:rsidR="00DA03F4" w:rsidRPr="00C366F0" w:rsidRDefault="00DA03F4" w:rsidP="00976F87">
      <w:pPr>
        <w:numPr>
          <w:ilvl w:val="0"/>
          <w:numId w:val="7"/>
        </w:numPr>
        <w:tabs>
          <w:tab w:val="clear" w:pos="360"/>
          <w:tab w:val="num" w:pos="284"/>
        </w:tabs>
        <w:spacing w:before="0" w:line="360" w:lineRule="auto"/>
        <w:rPr>
          <w:rFonts w:asciiTheme="minorHAnsi" w:hAnsiTheme="minorHAnsi"/>
          <w:sz w:val="22"/>
          <w:szCs w:val="22"/>
        </w:rPr>
      </w:pPr>
      <w:r w:rsidRPr="00C366F0">
        <w:rPr>
          <w:rFonts w:asciiTheme="minorHAnsi" w:hAnsiTheme="minorHAnsi"/>
          <w:sz w:val="22"/>
          <w:szCs w:val="22"/>
        </w:rPr>
        <w:t xml:space="preserve">Wykonawca oświadcza, iż wykona </w:t>
      </w:r>
      <w:r w:rsidR="00A12105">
        <w:rPr>
          <w:rFonts w:asciiTheme="minorHAnsi" w:hAnsiTheme="minorHAnsi"/>
          <w:sz w:val="22"/>
          <w:szCs w:val="22"/>
        </w:rPr>
        <w:t>P</w:t>
      </w:r>
      <w:r w:rsidRPr="00C366F0">
        <w:rPr>
          <w:rFonts w:asciiTheme="minorHAnsi" w:hAnsiTheme="minorHAnsi"/>
          <w:sz w:val="22"/>
          <w:szCs w:val="22"/>
        </w:rPr>
        <w:t xml:space="preserve">rzedmiot </w:t>
      </w:r>
      <w:r w:rsidR="00A12105">
        <w:rPr>
          <w:rFonts w:asciiTheme="minorHAnsi" w:hAnsiTheme="minorHAnsi"/>
          <w:sz w:val="22"/>
          <w:szCs w:val="22"/>
        </w:rPr>
        <w:t>Umowy</w:t>
      </w:r>
      <w:r w:rsidRPr="00C366F0">
        <w:rPr>
          <w:rFonts w:asciiTheme="minorHAnsi" w:hAnsiTheme="minorHAnsi"/>
          <w:sz w:val="22"/>
          <w:szCs w:val="22"/>
        </w:rPr>
        <w:t xml:space="preserve"> zgodnie z jego przeznaczeniem.</w:t>
      </w:r>
    </w:p>
    <w:p w14:paraId="0E01F7F2" w14:textId="634D35EC" w:rsidR="00DA03F4" w:rsidRPr="00C366F0" w:rsidRDefault="00DA03F4" w:rsidP="00976F87">
      <w:pPr>
        <w:numPr>
          <w:ilvl w:val="0"/>
          <w:numId w:val="7"/>
        </w:numPr>
        <w:tabs>
          <w:tab w:val="clear" w:pos="360"/>
          <w:tab w:val="num" w:pos="284"/>
        </w:tabs>
        <w:spacing w:before="0" w:line="360" w:lineRule="auto"/>
        <w:rPr>
          <w:rFonts w:asciiTheme="minorHAnsi" w:hAnsiTheme="minorHAnsi"/>
          <w:color w:val="000000"/>
          <w:sz w:val="22"/>
          <w:szCs w:val="22"/>
        </w:rPr>
      </w:pPr>
      <w:r w:rsidRPr="00C366F0">
        <w:rPr>
          <w:rFonts w:asciiTheme="minorHAnsi" w:hAnsiTheme="minorHAnsi"/>
          <w:bCs/>
          <w:sz w:val="22"/>
          <w:szCs w:val="22"/>
        </w:rPr>
        <w:lastRenderedPageBreak/>
        <w:t>Wykonawca</w:t>
      </w:r>
      <w:r w:rsidRPr="00C366F0">
        <w:rPr>
          <w:rFonts w:asciiTheme="minorHAnsi" w:hAnsiTheme="minorHAnsi"/>
          <w:sz w:val="22"/>
          <w:szCs w:val="22"/>
        </w:rPr>
        <w:t xml:space="preserve"> zapewnia, że </w:t>
      </w:r>
      <w:r w:rsidR="00F47E1C" w:rsidRPr="00C366F0">
        <w:rPr>
          <w:rFonts w:asciiTheme="minorHAnsi" w:hAnsiTheme="minorHAnsi"/>
          <w:sz w:val="22"/>
          <w:szCs w:val="22"/>
        </w:rPr>
        <w:t xml:space="preserve">asortyment będący </w:t>
      </w:r>
      <w:r w:rsidR="00A12105">
        <w:rPr>
          <w:rFonts w:asciiTheme="minorHAnsi" w:hAnsiTheme="minorHAnsi"/>
          <w:sz w:val="22"/>
          <w:szCs w:val="22"/>
        </w:rPr>
        <w:t>Przedmiotem Umowy</w:t>
      </w:r>
      <w:r w:rsidRPr="00C366F0">
        <w:rPr>
          <w:rFonts w:asciiTheme="minorHAnsi" w:hAnsiTheme="minorHAnsi"/>
          <w:sz w:val="22"/>
          <w:szCs w:val="22"/>
        </w:rPr>
        <w:t xml:space="preserve"> jest zgodny z wszelkimi dotyczącymi go normami i przepisami prawa. </w:t>
      </w:r>
    </w:p>
    <w:p w14:paraId="4DC2256E" w14:textId="77777777" w:rsidR="00DA03F4" w:rsidRPr="00C366F0" w:rsidRDefault="00DA03F4" w:rsidP="001B70EB">
      <w:pPr>
        <w:keepNext/>
        <w:spacing w:before="0" w:line="360" w:lineRule="auto"/>
        <w:rPr>
          <w:rFonts w:ascii="Calibri" w:hAnsi="Calibri"/>
          <w:bCs/>
          <w:sz w:val="22"/>
          <w:szCs w:val="22"/>
        </w:rPr>
      </w:pPr>
    </w:p>
    <w:p w14:paraId="2C22C29B" w14:textId="5F41D33B" w:rsidR="00DA03F4" w:rsidRPr="002544B5" w:rsidRDefault="00DA03F4" w:rsidP="001B70EB">
      <w:pPr>
        <w:keepNext/>
        <w:spacing w:before="0" w:line="360" w:lineRule="auto"/>
        <w:jc w:val="center"/>
        <w:rPr>
          <w:rFonts w:ascii="Calibri" w:hAnsi="Calibri"/>
          <w:b/>
          <w:bCs/>
          <w:sz w:val="22"/>
          <w:szCs w:val="22"/>
        </w:rPr>
      </w:pPr>
      <w:r w:rsidRPr="002544B5">
        <w:rPr>
          <w:rFonts w:ascii="Calibri" w:hAnsi="Calibri"/>
          <w:b/>
          <w:bCs/>
          <w:sz w:val="22"/>
          <w:szCs w:val="22"/>
        </w:rPr>
        <w:t xml:space="preserve">§2 </w:t>
      </w:r>
      <w:r w:rsidRPr="002544B5">
        <w:rPr>
          <w:rFonts w:asciiTheme="minorHAnsi" w:hAnsiTheme="minorHAnsi"/>
          <w:b/>
          <w:bCs/>
          <w:sz w:val="22"/>
          <w:szCs w:val="22"/>
        </w:rPr>
        <w:t>TERMIN</w:t>
      </w:r>
      <w:r w:rsidR="00EF6FFA">
        <w:rPr>
          <w:rFonts w:asciiTheme="minorHAnsi" w:hAnsiTheme="minorHAnsi"/>
          <w:b/>
          <w:bCs/>
          <w:sz w:val="22"/>
          <w:szCs w:val="22"/>
        </w:rPr>
        <w:t xml:space="preserve"> UMOWY, </w:t>
      </w:r>
      <w:r w:rsidRPr="002544B5">
        <w:rPr>
          <w:rFonts w:asciiTheme="minorHAnsi" w:hAnsiTheme="minorHAnsi"/>
          <w:b/>
          <w:bCs/>
          <w:sz w:val="22"/>
          <w:szCs w:val="22"/>
        </w:rPr>
        <w:t>MIEJSC</w:t>
      </w:r>
      <w:r w:rsidR="00EF6FFA">
        <w:rPr>
          <w:rFonts w:asciiTheme="minorHAnsi" w:hAnsiTheme="minorHAnsi"/>
          <w:b/>
          <w:bCs/>
          <w:sz w:val="22"/>
          <w:szCs w:val="22"/>
        </w:rPr>
        <w:t xml:space="preserve">A </w:t>
      </w:r>
      <w:r w:rsidRPr="002544B5">
        <w:rPr>
          <w:rFonts w:asciiTheme="minorHAnsi" w:hAnsiTheme="minorHAnsi"/>
          <w:b/>
          <w:bCs/>
          <w:sz w:val="22"/>
          <w:szCs w:val="22"/>
        </w:rPr>
        <w:t>DOSTAW</w:t>
      </w:r>
      <w:r w:rsidR="00EF6FFA">
        <w:rPr>
          <w:rFonts w:asciiTheme="minorHAnsi" w:hAnsiTheme="minorHAnsi"/>
          <w:b/>
          <w:bCs/>
          <w:sz w:val="22"/>
          <w:szCs w:val="22"/>
        </w:rPr>
        <w:t>, RAPORTY WYKONANIA UMOWY</w:t>
      </w:r>
    </w:p>
    <w:p w14:paraId="4C907F63" w14:textId="13EF5CB0" w:rsidR="00DA03F4" w:rsidRPr="00EF6FFA" w:rsidRDefault="00F47E1C" w:rsidP="00976F87">
      <w:pPr>
        <w:pStyle w:val="Tekstpodstawowy"/>
        <w:numPr>
          <w:ilvl w:val="0"/>
          <w:numId w:val="11"/>
        </w:numPr>
        <w:tabs>
          <w:tab w:val="clear" w:pos="360"/>
        </w:tabs>
        <w:spacing w:line="360" w:lineRule="auto"/>
        <w:ind w:left="284" w:hanging="284"/>
        <w:rPr>
          <w:rFonts w:asciiTheme="minorHAnsi" w:hAnsiTheme="minorHAnsi" w:cs="Tahoma"/>
          <w:color w:val="000000"/>
          <w:sz w:val="22"/>
          <w:szCs w:val="22"/>
        </w:rPr>
      </w:pPr>
      <w:r w:rsidRPr="00C366F0">
        <w:rPr>
          <w:rFonts w:asciiTheme="minorHAnsi" w:hAnsiTheme="minorHAnsi" w:cs="Tahoma"/>
          <w:sz w:val="22"/>
          <w:szCs w:val="22"/>
        </w:rPr>
        <w:t>U</w:t>
      </w:r>
      <w:r w:rsidR="00DA03F4" w:rsidRPr="00C366F0">
        <w:rPr>
          <w:rFonts w:asciiTheme="minorHAnsi" w:hAnsiTheme="minorHAnsi" w:cs="Tahoma"/>
          <w:sz w:val="22"/>
          <w:szCs w:val="22"/>
        </w:rPr>
        <w:t>mowa będzie realizowana począwszy od dnia jej zawarcia aż do wyczerpania określonej w § </w:t>
      </w:r>
      <w:r w:rsidR="00AE5A08" w:rsidRPr="00C366F0">
        <w:rPr>
          <w:rFonts w:asciiTheme="minorHAnsi" w:hAnsiTheme="minorHAnsi" w:cs="Tahoma"/>
          <w:sz w:val="22"/>
          <w:szCs w:val="22"/>
          <w:lang w:eastAsia="x-none"/>
        </w:rPr>
        <w:t>3 </w:t>
      </w:r>
      <w:r w:rsidR="00DA03F4" w:rsidRPr="00C366F0">
        <w:rPr>
          <w:rFonts w:asciiTheme="minorHAnsi" w:hAnsiTheme="minorHAnsi" w:cs="Tahoma"/>
          <w:sz w:val="22"/>
          <w:szCs w:val="22"/>
        </w:rPr>
        <w:t xml:space="preserve">ust. </w:t>
      </w:r>
      <w:r w:rsidR="00AE5A08" w:rsidRPr="00C366F0">
        <w:rPr>
          <w:rFonts w:asciiTheme="minorHAnsi" w:hAnsiTheme="minorHAnsi" w:cs="Tahoma"/>
          <w:sz w:val="22"/>
          <w:szCs w:val="22"/>
          <w:lang w:eastAsia="x-none"/>
        </w:rPr>
        <w:t>1</w:t>
      </w:r>
      <w:r w:rsidR="00DA03F4" w:rsidRPr="00C366F0">
        <w:rPr>
          <w:rFonts w:asciiTheme="minorHAnsi" w:hAnsiTheme="minorHAnsi" w:cs="Tahoma"/>
          <w:sz w:val="22"/>
          <w:szCs w:val="22"/>
        </w:rPr>
        <w:t xml:space="preserve">, </w:t>
      </w:r>
      <w:r w:rsidR="00DA03F4" w:rsidRPr="00C366F0">
        <w:rPr>
          <w:rFonts w:asciiTheme="minorHAnsi" w:hAnsiTheme="minorHAnsi" w:cs="Tahoma"/>
          <w:sz w:val="22"/>
          <w:szCs w:val="22"/>
          <w:lang w:eastAsia="x-none"/>
        </w:rPr>
        <w:t xml:space="preserve">łącznej </w:t>
      </w:r>
      <w:r w:rsidR="00DA03F4" w:rsidRPr="00C366F0">
        <w:rPr>
          <w:rFonts w:asciiTheme="minorHAnsi" w:hAnsiTheme="minorHAnsi" w:cs="Tahoma"/>
          <w:sz w:val="22"/>
          <w:szCs w:val="22"/>
        </w:rPr>
        <w:t xml:space="preserve">wartości </w:t>
      </w:r>
      <w:r w:rsidR="00DA03F4" w:rsidRPr="00C366F0">
        <w:rPr>
          <w:rFonts w:asciiTheme="minorHAnsi" w:hAnsiTheme="minorHAnsi" w:cs="Tahoma"/>
          <w:sz w:val="22"/>
          <w:szCs w:val="22"/>
          <w:lang w:eastAsia="x-none"/>
        </w:rPr>
        <w:t>zamówienia</w:t>
      </w:r>
      <w:r w:rsidR="00DA03F4" w:rsidRPr="00C366F0">
        <w:rPr>
          <w:rFonts w:asciiTheme="minorHAnsi" w:hAnsiTheme="minorHAnsi" w:cs="Tahoma"/>
          <w:sz w:val="22"/>
          <w:szCs w:val="22"/>
        </w:rPr>
        <w:t xml:space="preserve">, </w:t>
      </w:r>
      <w:r w:rsidR="00DA03F4" w:rsidRPr="00C366F0">
        <w:rPr>
          <w:rFonts w:ascii="Calibri" w:hAnsi="Calibri" w:cs="Tahoma"/>
          <w:sz w:val="22"/>
          <w:szCs w:val="22"/>
        </w:rPr>
        <w:t xml:space="preserve">lecz nie dłużej niż przez </w:t>
      </w:r>
      <w:r w:rsidR="00DA03F4" w:rsidRPr="00AC6E61">
        <w:rPr>
          <w:rFonts w:ascii="Calibri" w:hAnsi="Calibri" w:cs="Tahoma"/>
          <w:b/>
          <w:sz w:val="22"/>
          <w:szCs w:val="22"/>
        </w:rPr>
        <w:t xml:space="preserve">okres </w:t>
      </w:r>
      <w:r w:rsidR="006B646B" w:rsidRPr="00AC6E61">
        <w:rPr>
          <w:rFonts w:ascii="Calibri" w:hAnsi="Calibri" w:cs="Tahoma"/>
          <w:b/>
          <w:sz w:val="22"/>
          <w:szCs w:val="22"/>
        </w:rPr>
        <w:t>6</w:t>
      </w:r>
      <w:r w:rsidR="0039300E" w:rsidRPr="00AC6E61">
        <w:rPr>
          <w:rFonts w:ascii="Calibri" w:hAnsi="Calibri" w:cs="Tahoma"/>
          <w:b/>
          <w:sz w:val="22"/>
          <w:szCs w:val="22"/>
        </w:rPr>
        <w:t xml:space="preserve"> </w:t>
      </w:r>
      <w:r w:rsidR="00AE5A08" w:rsidRPr="00AC6E61">
        <w:rPr>
          <w:rFonts w:ascii="Calibri" w:hAnsi="Calibri" w:cs="Tahoma"/>
          <w:b/>
          <w:sz w:val="22"/>
          <w:szCs w:val="22"/>
        </w:rPr>
        <w:t>miesięcy</w:t>
      </w:r>
      <w:r w:rsidR="00AE5A08" w:rsidRPr="00C366F0">
        <w:rPr>
          <w:rFonts w:ascii="Calibri" w:hAnsi="Calibri" w:cs="Tahoma"/>
          <w:sz w:val="22"/>
          <w:szCs w:val="22"/>
        </w:rPr>
        <w:t xml:space="preserve"> </w:t>
      </w:r>
      <w:r w:rsidR="00DA03F4" w:rsidRPr="00C366F0">
        <w:rPr>
          <w:rFonts w:ascii="Calibri" w:hAnsi="Calibri" w:cs="Tahoma"/>
          <w:sz w:val="22"/>
          <w:szCs w:val="22"/>
        </w:rPr>
        <w:t>od dnia jej zawarcia, z</w:t>
      </w:r>
      <w:r w:rsidRPr="00C366F0">
        <w:rPr>
          <w:rFonts w:ascii="Calibri" w:hAnsi="Calibri" w:cs="Tahoma"/>
          <w:sz w:val="22"/>
          <w:szCs w:val="22"/>
        </w:rPr>
        <w:t> </w:t>
      </w:r>
      <w:r w:rsidR="00DA03F4" w:rsidRPr="00C366F0">
        <w:rPr>
          <w:rFonts w:ascii="Calibri" w:hAnsi="Calibri" w:cs="Tahoma"/>
          <w:sz w:val="22"/>
          <w:szCs w:val="22"/>
        </w:rPr>
        <w:t>zastrzeżeniem postanowień §</w:t>
      </w:r>
      <w:r w:rsidR="00FB4A32" w:rsidRPr="00C366F0">
        <w:rPr>
          <w:rFonts w:ascii="Calibri" w:hAnsi="Calibri" w:cs="Tahoma"/>
          <w:sz w:val="22"/>
          <w:szCs w:val="22"/>
        </w:rPr>
        <w:t>1</w:t>
      </w:r>
      <w:r w:rsidR="008C6BA4" w:rsidRPr="00C366F0">
        <w:rPr>
          <w:rFonts w:ascii="Calibri" w:hAnsi="Calibri" w:cs="Tahoma"/>
          <w:sz w:val="22"/>
          <w:szCs w:val="22"/>
        </w:rPr>
        <w:t>1</w:t>
      </w:r>
      <w:r w:rsidR="00FB4A32" w:rsidRPr="00C366F0">
        <w:rPr>
          <w:rFonts w:ascii="Calibri" w:hAnsi="Calibri" w:cs="Tahoma"/>
          <w:sz w:val="22"/>
          <w:szCs w:val="22"/>
        </w:rPr>
        <w:t xml:space="preserve"> </w:t>
      </w:r>
      <w:r w:rsidR="00DA03F4" w:rsidRPr="00C366F0">
        <w:rPr>
          <w:rFonts w:ascii="Calibri" w:hAnsi="Calibri" w:cs="Tahoma"/>
          <w:sz w:val="22"/>
          <w:szCs w:val="22"/>
        </w:rPr>
        <w:t>Umowy.</w:t>
      </w:r>
    </w:p>
    <w:p w14:paraId="1C3CF3F1" w14:textId="1C1164DF" w:rsidR="00EF6FFA" w:rsidRPr="00C366F0" w:rsidRDefault="00EF6FFA" w:rsidP="00EF6FFA">
      <w:pPr>
        <w:pStyle w:val="Tekstpodstawowy"/>
        <w:numPr>
          <w:ilvl w:val="0"/>
          <w:numId w:val="11"/>
        </w:numPr>
        <w:tabs>
          <w:tab w:val="clear" w:pos="360"/>
        </w:tabs>
        <w:spacing w:line="360" w:lineRule="auto"/>
        <w:ind w:left="284" w:hanging="426"/>
        <w:rPr>
          <w:rFonts w:asciiTheme="minorHAnsi" w:hAnsiTheme="minorHAnsi" w:cs="Tahoma"/>
          <w:color w:val="000000"/>
          <w:sz w:val="22"/>
          <w:szCs w:val="22"/>
        </w:rPr>
      </w:pPr>
      <w:r w:rsidRPr="00C366F0">
        <w:rPr>
          <w:rFonts w:asciiTheme="minorHAnsi" w:hAnsiTheme="minorHAnsi" w:cs="Tahoma"/>
          <w:sz w:val="22"/>
          <w:szCs w:val="22"/>
        </w:rPr>
        <w:t xml:space="preserve">Przy realizacji Umowy </w:t>
      </w:r>
      <w:r w:rsidRPr="00C366F0">
        <w:rPr>
          <w:rFonts w:asciiTheme="minorHAnsi" w:hAnsiTheme="minorHAnsi" w:cs="Tahoma"/>
          <w:bCs/>
          <w:sz w:val="22"/>
          <w:szCs w:val="22"/>
        </w:rPr>
        <w:t>Wykonawca</w:t>
      </w:r>
      <w:r w:rsidRPr="00C366F0">
        <w:rPr>
          <w:rFonts w:asciiTheme="minorHAnsi" w:hAnsiTheme="minorHAnsi" w:cs="Tahoma"/>
          <w:sz w:val="22"/>
          <w:szCs w:val="22"/>
        </w:rPr>
        <w:t xml:space="preserve"> zobowiązuje się dostarczać towar (asortyment) fabrycznie nowy</w:t>
      </w:r>
      <w:r w:rsidRPr="00C366F0">
        <w:rPr>
          <w:rFonts w:asciiTheme="minorHAnsi" w:hAnsiTheme="minorHAnsi" w:cs="Tahoma"/>
          <w:bCs/>
          <w:sz w:val="22"/>
          <w:szCs w:val="22"/>
        </w:rPr>
        <w:t>.</w:t>
      </w:r>
      <w:r w:rsidR="001F6A07">
        <w:rPr>
          <w:rFonts w:asciiTheme="minorHAnsi" w:hAnsiTheme="minorHAnsi" w:cs="Tahoma"/>
          <w:bCs/>
          <w:sz w:val="22"/>
          <w:szCs w:val="22"/>
        </w:rPr>
        <w:t xml:space="preserve"> </w:t>
      </w:r>
      <w:r w:rsidRPr="00C366F0">
        <w:rPr>
          <w:rFonts w:asciiTheme="minorHAnsi" w:hAnsiTheme="minorHAnsi" w:cs="Tahoma"/>
          <w:bCs/>
          <w:sz w:val="22"/>
          <w:szCs w:val="22"/>
        </w:rPr>
        <w:t xml:space="preserve">Towar powinien być </w:t>
      </w:r>
      <w:r w:rsidRPr="00C366F0">
        <w:rPr>
          <w:rFonts w:asciiTheme="minorHAnsi" w:hAnsiTheme="minorHAnsi" w:cs="Tahoma"/>
          <w:sz w:val="22"/>
          <w:szCs w:val="22"/>
        </w:rPr>
        <w:t xml:space="preserve">kompletny, spełniać wszystkie parametry techniczne określone w ofercie </w:t>
      </w:r>
      <w:r w:rsidRPr="00C366F0">
        <w:rPr>
          <w:rFonts w:asciiTheme="minorHAnsi" w:hAnsiTheme="minorHAnsi" w:cs="Tahoma"/>
          <w:bCs/>
          <w:sz w:val="22"/>
          <w:szCs w:val="22"/>
        </w:rPr>
        <w:t xml:space="preserve">Wykonawcy </w:t>
      </w:r>
      <w:r w:rsidRPr="00C366F0">
        <w:rPr>
          <w:rFonts w:asciiTheme="minorHAnsi" w:hAnsiTheme="minorHAnsi" w:cs="Tahoma"/>
          <w:sz w:val="22"/>
          <w:szCs w:val="22"/>
        </w:rPr>
        <w:t xml:space="preserve"> i w Warunkach Zamówienia. Każda jednostka dostarczonego towaru winna posiadać</w:t>
      </w:r>
      <w:r>
        <w:rPr>
          <w:rFonts w:asciiTheme="minorHAnsi" w:hAnsiTheme="minorHAnsi" w:cs="Tahoma"/>
          <w:sz w:val="22"/>
          <w:szCs w:val="22"/>
        </w:rPr>
        <w:t xml:space="preserve"> oznakowanie zgodnie z aktualnymi normami</w:t>
      </w:r>
      <w:r w:rsidRPr="00C366F0">
        <w:rPr>
          <w:rFonts w:asciiTheme="minorHAnsi" w:hAnsiTheme="minorHAnsi" w:cs="Tahoma"/>
          <w:sz w:val="22"/>
          <w:szCs w:val="22"/>
        </w:rPr>
        <w:t>.</w:t>
      </w:r>
    </w:p>
    <w:p w14:paraId="21B7416E" w14:textId="06314700" w:rsidR="007478F7"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 xml:space="preserve">Dostawa </w:t>
      </w:r>
      <w:r w:rsidR="00C169D0" w:rsidRPr="00C366F0">
        <w:rPr>
          <w:rFonts w:asciiTheme="minorHAnsi" w:hAnsiTheme="minorHAnsi" w:cs="Tahoma"/>
          <w:sz w:val="22"/>
          <w:szCs w:val="22"/>
        </w:rPr>
        <w:t>asortyment</w:t>
      </w:r>
      <w:r w:rsidRPr="00C366F0">
        <w:rPr>
          <w:rFonts w:asciiTheme="minorHAnsi" w:hAnsiTheme="minorHAnsi" w:cs="Tahoma"/>
          <w:sz w:val="22"/>
          <w:szCs w:val="22"/>
        </w:rPr>
        <w:t xml:space="preserve">u następować będzie </w:t>
      </w:r>
      <w:r w:rsidRPr="00C366F0">
        <w:rPr>
          <w:rFonts w:asciiTheme="minorHAnsi" w:hAnsiTheme="minorHAnsi" w:cs="Tahoma"/>
          <w:sz w:val="22"/>
          <w:szCs w:val="22"/>
          <w:lang w:eastAsia="x-none"/>
        </w:rPr>
        <w:t>zgodnie z zamówieni</w:t>
      </w:r>
      <w:r w:rsidR="00F47E1C" w:rsidRPr="00C366F0">
        <w:rPr>
          <w:rFonts w:asciiTheme="minorHAnsi" w:hAnsiTheme="minorHAnsi" w:cs="Tahoma"/>
          <w:sz w:val="22"/>
          <w:szCs w:val="22"/>
          <w:lang w:eastAsia="x-none"/>
        </w:rPr>
        <w:t>ami c</w:t>
      </w:r>
      <w:r w:rsidR="002544B5">
        <w:rPr>
          <w:rFonts w:asciiTheme="minorHAnsi" w:hAnsiTheme="minorHAnsi" w:cs="Tahoma"/>
          <w:sz w:val="22"/>
          <w:szCs w:val="22"/>
          <w:lang w:eastAsia="x-none"/>
        </w:rPr>
        <w:t>zęściowymi</w:t>
      </w:r>
      <w:r w:rsidR="00F47E1C" w:rsidRPr="00C366F0">
        <w:rPr>
          <w:rFonts w:asciiTheme="minorHAnsi" w:hAnsiTheme="minorHAnsi" w:cs="Tahoma"/>
          <w:sz w:val="22"/>
          <w:szCs w:val="22"/>
          <w:lang w:eastAsia="x-none"/>
        </w:rPr>
        <w:t xml:space="preserve"> składanymi</w:t>
      </w:r>
      <w:r w:rsidRPr="00C366F0">
        <w:rPr>
          <w:rFonts w:asciiTheme="minorHAnsi" w:hAnsiTheme="minorHAnsi" w:cs="Tahoma"/>
          <w:sz w:val="22"/>
          <w:szCs w:val="22"/>
          <w:lang w:eastAsia="x-none"/>
        </w:rPr>
        <w:t xml:space="preserve"> </w:t>
      </w:r>
      <w:r w:rsidR="00F47E1C" w:rsidRPr="00C366F0">
        <w:rPr>
          <w:rFonts w:asciiTheme="minorHAnsi" w:hAnsiTheme="minorHAnsi" w:cs="Tahoma"/>
          <w:sz w:val="22"/>
          <w:szCs w:val="22"/>
          <w:lang w:eastAsia="x-none"/>
        </w:rPr>
        <w:t xml:space="preserve">sukcesywnie </w:t>
      </w:r>
      <w:r w:rsidR="007478F7">
        <w:rPr>
          <w:rFonts w:asciiTheme="minorHAnsi" w:hAnsiTheme="minorHAnsi" w:cs="Tahoma"/>
          <w:sz w:val="22"/>
          <w:szCs w:val="22"/>
          <w:lang w:eastAsia="x-none"/>
        </w:rPr>
        <w:t xml:space="preserve">z poszczególnych jednostek organizacyjnych </w:t>
      </w:r>
      <w:r w:rsidR="007478F7">
        <w:rPr>
          <w:rFonts w:asciiTheme="minorHAnsi" w:hAnsiTheme="minorHAnsi" w:cs="Tahoma"/>
          <w:sz w:val="22"/>
          <w:szCs w:val="22"/>
        </w:rPr>
        <w:t xml:space="preserve">przez </w:t>
      </w:r>
      <w:r w:rsidR="007478F7" w:rsidRPr="00C366F0">
        <w:rPr>
          <w:rFonts w:asciiTheme="minorHAnsi" w:hAnsiTheme="minorHAnsi" w:cs="Tahoma"/>
          <w:sz w:val="22"/>
          <w:szCs w:val="22"/>
        </w:rPr>
        <w:t>Zamawiającego</w:t>
      </w:r>
      <w:r w:rsidR="007478F7">
        <w:rPr>
          <w:rFonts w:asciiTheme="minorHAnsi" w:hAnsiTheme="minorHAnsi" w:cs="Tahoma"/>
          <w:sz w:val="22"/>
          <w:szCs w:val="22"/>
          <w:lang w:eastAsia="x-none"/>
        </w:rPr>
        <w:t>.</w:t>
      </w:r>
    </w:p>
    <w:p w14:paraId="1DD2EB91" w14:textId="60130B5D" w:rsidR="007478F7"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Wykonawca</w:t>
      </w:r>
      <w:r w:rsidRPr="00C366F0">
        <w:rPr>
          <w:rFonts w:asciiTheme="minorHAnsi" w:hAnsiTheme="minorHAnsi" w:cs="Tahoma"/>
          <w:sz w:val="22"/>
          <w:szCs w:val="22"/>
          <w:lang w:eastAsia="x-none"/>
        </w:rPr>
        <w:t xml:space="preserve"> będzie realizował </w:t>
      </w:r>
      <w:r w:rsidR="007478F7">
        <w:rPr>
          <w:rFonts w:asciiTheme="minorHAnsi" w:hAnsiTheme="minorHAnsi" w:cs="Tahoma"/>
          <w:sz w:val="22"/>
          <w:szCs w:val="22"/>
          <w:lang w:eastAsia="x-none"/>
        </w:rPr>
        <w:t xml:space="preserve">zamówienia częściowe </w:t>
      </w:r>
      <w:r w:rsidRPr="009D2C74">
        <w:rPr>
          <w:rFonts w:asciiTheme="minorHAnsi" w:hAnsiTheme="minorHAnsi" w:cs="Tahoma"/>
          <w:b/>
          <w:sz w:val="22"/>
          <w:szCs w:val="22"/>
          <w:lang w:eastAsia="x-none"/>
        </w:rPr>
        <w:t xml:space="preserve">w terminie </w:t>
      </w:r>
      <w:r w:rsidRPr="009D2C74">
        <w:rPr>
          <w:rFonts w:asciiTheme="minorHAnsi" w:hAnsiTheme="minorHAnsi" w:cs="Tahoma"/>
          <w:b/>
          <w:sz w:val="22"/>
          <w:szCs w:val="22"/>
        </w:rPr>
        <w:t xml:space="preserve">do </w:t>
      </w:r>
      <w:r w:rsidR="00A1045F">
        <w:rPr>
          <w:rFonts w:asciiTheme="minorHAnsi" w:hAnsiTheme="minorHAnsi" w:cs="Tahoma"/>
          <w:b/>
          <w:sz w:val="22"/>
          <w:szCs w:val="22"/>
        </w:rPr>
        <w:t>30</w:t>
      </w:r>
      <w:r w:rsidR="0039300E" w:rsidRPr="009D2C74">
        <w:rPr>
          <w:rFonts w:asciiTheme="minorHAnsi" w:hAnsiTheme="minorHAnsi" w:cs="Tahoma"/>
          <w:b/>
          <w:sz w:val="22"/>
          <w:szCs w:val="22"/>
        </w:rPr>
        <w:t xml:space="preserve"> </w:t>
      </w:r>
      <w:r w:rsidRPr="009D2C74">
        <w:rPr>
          <w:rFonts w:asciiTheme="minorHAnsi" w:hAnsiTheme="minorHAnsi" w:cs="Tahoma"/>
          <w:b/>
          <w:sz w:val="22"/>
          <w:szCs w:val="22"/>
        </w:rPr>
        <w:t xml:space="preserve">dni </w:t>
      </w:r>
      <w:r w:rsidR="00542C82">
        <w:rPr>
          <w:rFonts w:asciiTheme="minorHAnsi" w:hAnsiTheme="minorHAnsi" w:cs="Tahoma"/>
          <w:b/>
          <w:sz w:val="22"/>
          <w:szCs w:val="22"/>
        </w:rPr>
        <w:t>kalendarzowych</w:t>
      </w:r>
      <w:r w:rsidRPr="00C366F0">
        <w:rPr>
          <w:rFonts w:asciiTheme="minorHAnsi" w:hAnsiTheme="minorHAnsi" w:cs="Tahoma"/>
          <w:sz w:val="22"/>
          <w:szCs w:val="22"/>
        </w:rPr>
        <w:t xml:space="preserve"> od dnia złożenia </w:t>
      </w:r>
      <w:r w:rsidRPr="00C366F0">
        <w:rPr>
          <w:rFonts w:asciiTheme="minorHAnsi" w:hAnsiTheme="minorHAnsi" w:cs="Tahoma"/>
          <w:bCs/>
          <w:sz w:val="22"/>
          <w:szCs w:val="22"/>
        </w:rPr>
        <w:t>Wykonawcy</w:t>
      </w:r>
      <w:r w:rsidRPr="00C366F0">
        <w:rPr>
          <w:rFonts w:asciiTheme="minorHAnsi" w:hAnsiTheme="minorHAnsi" w:cs="Tahoma"/>
          <w:sz w:val="22"/>
          <w:szCs w:val="22"/>
        </w:rPr>
        <w:t xml:space="preserve"> zamówienia</w:t>
      </w:r>
      <w:r w:rsidRPr="00C366F0">
        <w:rPr>
          <w:rFonts w:asciiTheme="minorHAnsi" w:hAnsiTheme="minorHAnsi" w:cs="Tahoma"/>
          <w:sz w:val="22"/>
          <w:szCs w:val="22"/>
          <w:lang w:eastAsia="x-none"/>
        </w:rPr>
        <w:t>.</w:t>
      </w:r>
    </w:p>
    <w:p w14:paraId="5E73D2F4" w14:textId="690D7665" w:rsidR="00DA03F4" w:rsidRPr="00C366F0" w:rsidRDefault="0020063A"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Pr>
          <w:rFonts w:asciiTheme="minorHAnsi" w:hAnsiTheme="minorHAnsi" w:cs="Tahoma"/>
          <w:sz w:val="22"/>
          <w:szCs w:val="22"/>
          <w:lang w:eastAsia="x-none"/>
        </w:rPr>
        <w:t>Z</w:t>
      </w:r>
      <w:r w:rsidR="00DA03F4" w:rsidRPr="00C366F0">
        <w:rPr>
          <w:rFonts w:asciiTheme="minorHAnsi" w:hAnsiTheme="minorHAnsi" w:cs="Tahoma"/>
          <w:sz w:val="22"/>
          <w:szCs w:val="22"/>
          <w:lang w:eastAsia="x-none"/>
        </w:rPr>
        <w:t>amówieni</w:t>
      </w:r>
      <w:r w:rsidR="00F47E1C" w:rsidRPr="00C366F0">
        <w:rPr>
          <w:rFonts w:asciiTheme="minorHAnsi" w:hAnsiTheme="minorHAnsi" w:cs="Tahoma"/>
          <w:sz w:val="22"/>
          <w:szCs w:val="22"/>
          <w:lang w:eastAsia="x-none"/>
        </w:rPr>
        <w:t xml:space="preserve">a </w:t>
      </w:r>
      <w:r w:rsidR="002544B5">
        <w:rPr>
          <w:rFonts w:asciiTheme="minorHAnsi" w:hAnsiTheme="minorHAnsi" w:cs="Tahoma"/>
          <w:sz w:val="22"/>
          <w:szCs w:val="22"/>
          <w:lang w:eastAsia="x-none"/>
        </w:rPr>
        <w:t>częściowe</w:t>
      </w:r>
      <w:r w:rsidR="00DA03F4" w:rsidRPr="00C366F0">
        <w:rPr>
          <w:rFonts w:asciiTheme="minorHAnsi" w:hAnsiTheme="minorHAnsi" w:cs="Tahoma"/>
          <w:sz w:val="22"/>
          <w:szCs w:val="22"/>
        </w:rPr>
        <w:t xml:space="preserve"> </w:t>
      </w:r>
      <w:r>
        <w:rPr>
          <w:rFonts w:asciiTheme="minorHAnsi" w:hAnsiTheme="minorHAnsi" w:cs="Tahoma"/>
          <w:sz w:val="22"/>
          <w:szCs w:val="22"/>
        </w:rPr>
        <w:t xml:space="preserve">będą składane </w:t>
      </w:r>
      <w:r w:rsidR="00DA03F4" w:rsidRPr="00C366F0">
        <w:rPr>
          <w:rFonts w:asciiTheme="minorHAnsi" w:hAnsiTheme="minorHAnsi" w:cs="Tahoma"/>
          <w:sz w:val="22"/>
          <w:szCs w:val="22"/>
        </w:rPr>
        <w:t>za</w:t>
      </w:r>
      <w:r w:rsidR="00F47E1C" w:rsidRPr="00C366F0">
        <w:rPr>
          <w:rFonts w:asciiTheme="minorHAnsi" w:hAnsiTheme="minorHAnsi" w:cs="Tahoma"/>
          <w:sz w:val="22"/>
          <w:szCs w:val="22"/>
        </w:rPr>
        <w:t> </w:t>
      </w:r>
      <w:r w:rsidR="00DA03F4" w:rsidRPr="00C366F0">
        <w:rPr>
          <w:rFonts w:asciiTheme="minorHAnsi" w:hAnsiTheme="minorHAnsi" w:cs="Tahoma"/>
          <w:sz w:val="22"/>
          <w:szCs w:val="22"/>
        </w:rPr>
        <w:t>pośrednictwem poczty elektronicznej</w:t>
      </w:r>
      <w:r w:rsidR="00DA03F4" w:rsidRPr="00C366F0">
        <w:rPr>
          <w:rFonts w:asciiTheme="minorHAnsi" w:hAnsiTheme="minorHAnsi" w:cs="Tahoma"/>
          <w:sz w:val="22"/>
          <w:szCs w:val="22"/>
          <w:lang w:eastAsia="x-none"/>
        </w:rPr>
        <w:t xml:space="preserve"> na adres wskazany przez Wykonawcę</w:t>
      </w:r>
      <w:r w:rsidR="002544B5">
        <w:rPr>
          <w:rFonts w:asciiTheme="minorHAnsi" w:hAnsiTheme="minorHAnsi" w:cs="Tahoma"/>
          <w:sz w:val="22"/>
          <w:szCs w:val="22"/>
          <w:lang w:eastAsia="x-none"/>
        </w:rPr>
        <w:t>: ………………..</w:t>
      </w:r>
      <w:r w:rsidR="00DA03F4" w:rsidRPr="00C366F0">
        <w:rPr>
          <w:rFonts w:asciiTheme="minorHAnsi" w:hAnsiTheme="minorHAnsi" w:cs="Tahoma"/>
          <w:sz w:val="22"/>
          <w:szCs w:val="22"/>
        </w:rPr>
        <w:t>. Wykonawca zobowiązany jest potwierdzić otrzymanie zamówienia w terminie 1 dnia roboczego, co</w:t>
      </w:r>
      <w:r w:rsidR="00C169D0" w:rsidRPr="00C366F0">
        <w:rPr>
          <w:rFonts w:asciiTheme="minorHAnsi" w:hAnsiTheme="minorHAnsi" w:cs="Tahoma"/>
          <w:sz w:val="22"/>
          <w:szCs w:val="22"/>
        </w:rPr>
        <w:t> </w:t>
      </w:r>
      <w:r w:rsidR="00DA03F4" w:rsidRPr="00C366F0">
        <w:rPr>
          <w:rFonts w:asciiTheme="minorHAnsi" w:hAnsiTheme="minorHAnsi" w:cs="Tahoma"/>
          <w:sz w:val="22"/>
          <w:szCs w:val="22"/>
        </w:rPr>
        <w:t>najmniej drogą elektroniczną.</w:t>
      </w:r>
      <w:r w:rsidR="00E24536" w:rsidRPr="00C366F0">
        <w:rPr>
          <w:rFonts w:asciiTheme="minorHAnsi" w:hAnsiTheme="minorHAnsi" w:cs="Tahoma"/>
          <w:sz w:val="22"/>
          <w:szCs w:val="22"/>
        </w:rPr>
        <w:t xml:space="preserve"> </w:t>
      </w:r>
    </w:p>
    <w:p w14:paraId="75AD8D66" w14:textId="6F71AE7D" w:rsidR="002544B5" w:rsidRPr="007478F7" w:rsidRDefault="007478F7" w:rsidP="00976F87">
      <w:pPr>
        <w:pStyle w:val="Tekstpodstawowy"/>
        <w:numPr>
          <w:ilvl w:val="0"/>
          <w:numId w:val="11"/>
        </w:numPr>
        <w:tabs>
          <w:tab w:val="clear" w:pos="360"/>
        </w:tabs>
        <w:spacing w:line="360" w:lineRule="auto"/>
        <w:ind w:left="284" w:hanging="284"/>
        <w:rPr>
          <w:rFonts w:asciiTheme="minorHAnsi" w:hAnsiTheme="minorHAnsi"/>
          <w:sz w:val="22"/>
          <w:szCs w:val="22"/>
        </w:rPr>
      </w:pPr>
      <w:r w:rsidRPr="007478F7">
        <w:rPr>
          <w:rFonts w:asciiTheme="minorHAnsi" w:hAnsiTheme="minorHAnsi" w:cs="Tahoma"/>
          <w:sz w:val="22"/>
          <w:szCs w:val="22"/>
        </w:rPr>
        <w:t xml:space="preserve">Dostawy będą realizowane transportem Wykonawcy na jego koszt i ryzyko, w miejsca wskazane przez </w:t>
      </w:r>
      <w:r w:rsidR="0020063A">
        <w:rPr>
          <w:rFonts w:asciiTheme="minorHAnsi" w:hAnsiTheme="minorHAnsi" w:cs="Tahoma"/>
          <w:sz w:val="22"/>
          <w:szCs w:val="22"/>
        </w:rPr>
        <w:t>Zamawiającego</w:t>
      </w:r>
      <w:r>
        <w:rPr>
          <w:rFonts w:asciiTheme="minorHAnsi" w:hAnsiTheme="minorHAnsi" w:cs="Tahoma"/>
          <w:sz w:val="22"/>
          <w:szCs w:val="22"/>
        </w:rPr>
        <w:t xml:space="preserve">. </w:t>
      </w:r>
    </w:p>
    <w:p w14:paraId="1C70BA40" w14:textId="285E26F3" w:rsidR="00DA03F4" w:rsidRPr="00C366F0" w:rsidRDefault="002544B5" w:rsidP="00976F87">
      <w:pPr>
        <w:pStyle w:val="Tekstpodstawowy"/>
        <w:numPr>
          <w:ilvl w:val="0"/>
          <w:numId w:val="11"/>
        </w:numPr>
        <w:tabs>
          <w:tab w:val="clear" w:pos="360"/>
        </w:tabs>
        <w:spacing w:line="360" w:lineRule="auto"/>
        <w:ind w:left="284" w:hanging="284"/>
        <w:rPr>
          <w:rFonts w:asciiTheme="minorHAnsi" w:hAnsiTheme="minorHAnsi"/>
          <w:sz w:val="22"/>
          <w:szCs w:val="22"/>
        </w:rPr>
      </w:pPr>
      <w:r>
        <w:rPr>
          <w:rFonts w:asciiTheme="minorHAnsi" w:hAnsiTheme="minorHAnsi"/>
          <w:sz w:val="22"/>
          <w:szCs w:val="22"/>
        </w:rPr>
        <w:t xml:space="preserve">Liczba </w:t>
      </w:r>
      <w:r w:rsidRPr="006258D3">
        <w:rPr>
          <w:rFonts w:asciiTheme="minorHAnsi" w:hAnsiTheme="minorHAnsi"/>
          <w:sz w:val="22"/>
          <w:szCs w:val="22"/>
        </w:rPr>
        <w:t>poszczególnych pozycji asortymentowych</w:t>
      </w:r>
      <w:r>
        <w:rPr>
          <w:rFonts w:asciiTheme="minorHAnsi" w:hAnsiTheme="minorHAnsi"/>
          <w:sz w:val="22"/>
          <w:szCs w:val="22"/>
        </w:rPr>
        <w:t>, stanowiących</w:t>
      </w:r>
      <w:r w:rsidRPr="006258D3">
        <w:rPr>
          <w:rFonts w:asciiTheme="minorHAnsi" w:hAnsiTheme="minorHAnsi"/>
          <w:sz w:val="22"/>
          <w:szCs w:val="22"/>
        </w:rPr>
        <w:t xml:space="preserve"> </w:t>
      </w:r>
      <w:r w:rsidR="00A12105">
        <w:rPr>
          <w:rFonts w:asciiTheme="minorHAnsi" w:hAnsiTheme="minorHAnsi"/>
          <w:sz w:val="22"/>
          <w:szCs w:val="22"/>
        </w:rPr>
        <w:t>Przedmiot Umowy</w:t>
      </w:r>
      <w:r>
        <w:rPr>
          <w:rFonts w:asciiTheme="minorHAnsi" w:hAnsiTheme="minorHAnsi"/>
          <w:sz w:val="22"/>
          <w:szCs w:val="22"/>
        </w:rPr>
        <w:t xml:space="preserve"> wskazana</w:t>
      </w:r>
      <w:r w:rsidRPr="006258D3">
        <w:rPr>
          <w:rFonts w:asciiTheme="minorHAnsi" w:hAnsiTheme="minorHAnsi"/>
          <w:sz w:val="22"/>
          <w:szCs w:val="22"/>
        </w:rPr>
        <w:t xml:space="preserve"> w </w:t>
      </w:r>
      <w:r>
        <w:rPr>
          <w:rFonts w:asciiTheme="minorHAnsi" w:hAnsiTheme="minorHAnsi"/>
          <w:sz w:val="22"/>
          <w:szCs w:val="22"/>
        </w:rPr>
        <w:t>Załączniku nr 1 do Umowy jest szacunkowa</w:t>
      </w:r>
      <w:r w:rsidR="00BE52CE" w:rsidRPr="00C366F0">
        <w:rPr>
          <w:rFonts w:asciiTheme="minorHAnsi" w:hAnsiTheme="minorHAnsi"/>
          <w:sz w:val="22"/>
          <w:szCs w:val="22"/>
        </w:rPr>
        <w:t>.</w:t>
      </w:r>
      <w:r w:rsidR="00DA03F4" w:rsidRPr="00C366F0">
        <w:rPr>
          <w:rFonts w:asciiTheme="minorHAnsi" w:hAnsiTheme="minorHAnsi"/>
          <w:sz w:val="22"/>
          <w:szCs w:val="22"/>
        </w:rPr>
        <w:t xml:space="preserve"> Zamawiający zastrzega sobie prawo korygowania ilości poszczególnych pozycji asortymentowych w okresie trwania Umowy, na co Wykonawca wyraża zgodę i</w:t>
      </w:r>
      <w:r w:rsidR="008A12DC" w:rsidRPr="00C366F0">
        <w:rPr>
          <w:rFonts w:asciiTheme="minorHAnsi" w:hAnsiTheme="minorHAnsi"/>
          <w:sz w:val="22"/>
          <w:szCs w:val="22"/>
        </w:rPr>
        <w:t> </w:t>
      </w:r>
      <w:r w:rsidR="00DA03F4" w:rsidRPr="00C366F0">
        <w:rPr>
          <w:rFonts w:asciiTheme="minorHAnsi" w:hAnsiTheme="minorHAnsi"/>
          <w:sz w:val="22"/>
          <w:szCs w:val="22"/>
        </w:rPr>
        <w:t>nie będzie występowa</w:t>
      </w:r>
      <w:r w:rsidR="00F47E1C" w:rsidRPr="00C366F0">
        <w:rPr>
          <w:rFonts w:asciiTheme="minorHAnsi" w:hAnsiTheme="minorHAnsi"/>
          <w:sz w:val="22"/>
          <w:szCs w:val="22"/>
        </w:rPr>
        <w:t>ł</w:t>
      </w:r>
      <w:r w:rsidR="00DA03F4" w:rsidRPr="00C366F0">
        <w:rPr>
          <w:rFonts w:asciiTheme="minorHAnsi" w:hAnsiTheme="minorHAnsi"/>
          <w:sz w:val="22"/>
          <w:szCs w:val="22"/>
        </w:rPr>
        <w:t xml:space="preserve"> z roszczeniami z tytułu niezrealizowania lub przekroczenia szacunkowych ilości w</w:t>
      </w:r>
      <w:r w:rsidR="008A12DC" w:rsidRPr="00C366F0">
        <w:rPr>
          <w:rFonts w:asciiTheme="minorHAnsi" w:hAnsiTheme="minorHAnsi"/>
          <w:sz w:val="22"/>
          <w:szCs w:val="22"/>
        </w:rPr>
        <w:t> </w:t>
      </w:r>
      <w:r w:rsidR="00DA03F4" w:rsidRPr="00C366F0">
        <w:rPr>
          <w:rFonts w:asciiTheme="minorHAnsi" w:hAnsiTheme="minorHAnsi"/>
          <w:sz w:val="22"/>
          <w:szCs w:val="22"/>
        </w:rPr>
        <w:t xml:space="preserve">poszczególnych pozycjach asortymentowych. Zmiana ilości poszczególnych pozycji asortymentowych nie może spowodować przekroczenia </w:t>
      </w:r>
      <w:r w:rsidR="00DA03F4" w:rsidRPr="00C366F0">
        <w:rPr>
          <w:rFonts w:ascii="Calibri" w:hAnsi="Calibri"/>
          <w:sz w:val="22"/>
          <w:szCs w:val="22"/>
        </w:rPr>
        <w:t>wartości granicznej określonej w §</w:t>
      </w:r>
      <w:r w:rsidR="003F1DCF" w:rsidRPr="00C366F0">
        <w:rPr>
          <w:rFonts w:ascii="Calibri" w:hAnsi="Calibri"/>
          <w:sz w:val="22"/>
          <w:szCs w:val="22"/>
        </w:rPr>
        <w:t>3</w:t>
      </w:r>
      <w:r w:rsidR="00DA03F4" w:rsidRPr="00C366F0">
        <w:rPr>
          <w:rFonts w:ascii="Calibri" w:hAnsi="Calibri"/>
          <w:sz w:val="22"/>
          <w:szCs w:val="22"/>
        </w:rPr>
        <w:t xml:space="preserve"> ust. </w:t>
      </w:r>
      <w:r w:rsidR="003F1DCF" w:rsidRPr="00C366F0">
        <w:rPr>
          <w:rFonts w:ascii="Calibri" w:hAnsi="Calibri"/>
          <w:sz w:val="22"/>
          <w:szCs w:val="22"/>
        </w:rPr>
        <w:t>1</w:t>
      </w:r>
      <w:r w:rsidR="00DA03F4" w:rsidRPr="00C366F0">
        <w:rPr>
          <w:rFonts w:ascii="Calibri" w:hAnsi="Calibri"/>
          <w:sz w:val="22"/>
          <w:szCs w:val="22"/>
        </w:rPr>
        <w:t xml:space="preserve"> Umowy.</w:t>
      </w:r>
    </w:p>
    <w:p w14:paraId="2BA5FA66" w14:textId="0AD67634" w:rsidR="00DA03F4" w:rsidRPr="00C366F0" w:rsidRDefault="00DA03F4" w:rsidP="00976F87">
      <w:pPr>
        <w:pStyle w:val="Tekstpodstawowy"/>
        <w:numPr>
          <w:ilvl w:val="0"/>
          <w:numId w:val="11"/>
        </w:numPr>
        <w:tabs>
          <w:tab w:val="clear" w:pos="360"/>
        </w:tabs>
        <w:spacing w:line="360" w:lineRule="auto"/>
        <w:ind w:left="284" w:hanging="284"/>
        <w:rPr>
          <w:rFonts w:asciiTheme="minorHAnsi" w:hAnsiTheme="minorHAnsi"/>
          <w:sz w:val="22"/>
          <w:szCs w:val="22"/>
        </w:rPr>
      </w:pPr>
      <w:r w:rsidRPr="00C366F0">
        <w:rPr>
          <w:rFonts w:asciiTheme="minorHAnsi" w:hAnsiTheme="minorHAnsi"/>
          <w:sz w:val="22"/>
          <w:szCs w:val="22"/>
        </w:rPr>
        <w:t xml:space="preserve">Wykonawcy nie przysługują wobec Zamawiającego jakiekolwiek roszczenia odszkodowawcze z tytułu zamówionej i dostarczonej mniejszej ilości </w:t>
      </w:r>
      <w:r w:rsidR="002544B5">
        <w:rPr>
          <w:rFonts w:asciiTheme="minorHAnsi" w:hAnsiTheme="minorHAnsi"/>
          <w:sz w:val="22"/>
          <w:szCs w:val="22"/>
        </w:rPr>
        <w:t>asortymencie</w:t>
      </w:r>
      <w:r w:rsidRPr="00C366F0">
        <w:rPr>
          <w:rFonts w:asciiTheme="minorHAnsi" w:hAnsiTheme="minorHAnsi"/>
          <w:sz w:val="22"/>
          <w:szCs w:val="22"/>
        </w:rPr>
        <w:t xml:space="preserve"> niż określonej w </w:t>
      </w:r>
      <w:r w:rsidR="002544B5">
        <w:rPr>
          <w:rFonts w:asciiTheme="minorHAnsi" w:hAnsiTheme="minorHAnsi"/>
          <w:sz w:val="22"/>
          <w:szCs w:val="22"/>
        </w:rPr>
        <w:t>Załączniku nr 1 do Umowy</w:t>
      </w:r>
      <w:r w:rsidRPr="00C366F0">
        <w:rPr>
          <w:rFonts w:asciiTheme="minorHAnsi" w:hAnsiTheme="minorHAnsi"/>
          <w:sz w:val="22"/>
          <w:szCs w:val="22"/>
        </w:rPr>
        <w:t>.</w:t>
      </w:r>
    </w:p>
    <w:p w14:paraId="1983EA08" w14:textId="1141ECE4" w:rsidR="00DA03F4" w:rsidRPr="00C366F0"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bCs/>
          <w:sz w:val="22"/>
          <w:szCs w:val="22"/>
        </w:rPr>
        <w:t xml:space="preserve">Zamawiający </w:t>
      </w:r>
      <w:r w:rsidRPr="00C366F0">
        <w:rPr>
          <w:rFonts w:asciiTheme="minorHAnsi" w:hAnsiTheme="minorHAnsi" w:cs="Tahoma"/>
          <w:sz w:val="22"/>
          <w:szCs w:val="22"/>
        </w:rPr>
        <w:t xml:space="preserve">zastrzega, że </w:t>
      </w:r>
      <w:r w:rsidRPr="00A53A65">
        <w:rPr>
          <w:rFonts w:asciiTheme="minorHAnsi" w:hAnsiTheme="minorHAnsi" w:cs="Tahoma"/>
          <w:b/>
          <w:sz w:val="22"/>
          <w:szCs w:val="22"/>
        </w:rPr>
        <w:t>minimaln</w:t>
      </w:r>
      <w:r w:rsidRPr="00A53A65">
        <w:rPr>
          <w:rFonts w:asciiTheme="minorHAnsi" w:hAnsiTheme="minorHAnsi" w:cs="Tahoma"/>
          <w:b/>
          <w:sz w:val="22"/>
          <w:szCs w:val="22"/>
          <w:lang w:eastAsia="x-none"/>
        </w:rPr>
        <w:t xml:space="preserve">a wartość zamówienia </w:t>
      </w:r>
      <w:r w:rsidR="00D528B9">
        <w:rPr>
          <w:rFonts w:asciiTheme="minorHAnsi" w:hAnsiTheme="minorHAnsi" w:cs="Tahoma"/>
          <w:b/>
          <w:sz w:val="22"/>
          <w:szCs w:val="22"/>
          <w:lang w:eastAsia="x-none"/>
        </w:rPr>
        <w:t>częściowego</w:t>
      </w:r>
      <w:r w:rsidRPr="00A53A65">
        <w:rPr>
          <w:rFonts w:asciiTheme="minorHAnsi" w:hAnsiTheme="minorHAnsi" w:cs="Tahoma"/>
          <w:b/>
          <w:sz w:val="22"/>
          <w:szCs w:val="22"/>
          <w:lang w:eastAsia="x-none"/>
        </w:rPr>
        <w:t xml:space="preserve"> wynosić będzie </w:t>
      </w:r>
      <w:r w:rsidR="009D2C74" w:rsidRPr="00A53A65">
        <w:rPr>
          <w:rFonts w:asciiTheme="minorHAnsi" w:hAnsiTheme="minorHAnsi" w:cs="Tahoma"/>
          <w:b/>
          <w:sz w:val="22"/>
          <w:szCs w:val="22"/>
          <w:lang w:eastAsia="x-none"/>
        </w:rPr>
        <w:t>1</w:t>
      </w:r>
      <w:r w:rsidR="0020063A">
        <w:rPr>
          <w:rFonts w:asciiTheme="minorHAnsi" w:hAnsiTheme="minorHAnsi" w:cs="Tahoma"/>
          <w:b/>
          <w:sz w:val="22"/>
          <w:szCs w:val="22"/>
          <w:lang w:eastAsia="x-none"/>
        </w:rPr>
        <w:t xml:space="preserve"> </w:t>
      </w:r>
      <w:r w:rsidR="009D2C74" w:rsidRPr="00A53A65">
        <w:rPr>
          <w:rFonts w:asciiTheme="minorHAnsi" w:hAnsiTheme="minorHAnsi" w:cs="Tahoma"/>
          <w:b/>
          <w:sz w:val="22"/>
          <w:szCs w:val="22"/>
          <w:lang w:eastAsia="x-none"/>
        </w:rPr>
        <w:t>0</w:t>
      </w:r>
      <w:r w:rsidRPr="00A53A65">
        <w:rPr>
          <w:rFonts w:asciiTheme="minorHAnsi" w:hAnsiTheme="minorHAnsi" w:cs="Tahoma"/>
          <w:b/>
          <w:sz w:val="22"/>
          <w:szCs w:val="22"/>
          <w:lang w:eastAsia="x-none"/>
        </w:rPr>
        <w:t>0</w:t>
      </w:r>
      <w:r w:rsidR="0020063A">
        <w:rPr>
          <w:rFonts w:asciiTheme="minorHAnsi" w:hAnsiTheme="minorHAnsi" w:cs="Tahoma"/>
          <w:b/>
          <w:sz w:val="22"/>
          <w:szCs w:val="22"/>
          <w:lang w:eastAsia="x-none"/>
        </w:rPr>
        <w:t>0</w:t>
      </w:r>
      <w:r w:rsidRPr="00A53A65">
        <w:rPr>
          <w:rFonts w:asciiTheme="minorHAnsi" w:hAnsiTheme="minorHAnsi" w:cs="Tahoma"/>
          <w:b/>
          <w:sz w:val="22"/>
          <w:szCs w:val="22"/>
          <w:lang w:eastAsia="x-none"/>
        </w:rPr>
        <w:t xml:space="preserve"> zł netto</w:t>
      </w:r>
      <w:r w:rsidRPr="00C366F0">
        <w:rPr>
          <w:rFonts w:asciiTheme="minorHAnsi" w:hAnsiTheme="minorHAnsi" w:cs="Tahoma"/>
          <w:sz w:val="22"/>
          <w:szCs w:val="22"/>
          <w:lang w:eastAsia="x-none"/>
        </w:rPr>
        <w:t xml:space="preserve"> (słownie </w:t>
      </w:r>
      <w:r w:rsidR="0020063A">
        <w:rPr>
          <w:rFonts w:asciiTheme="minorHAnsi" w:hAnsiTheme="minorHAnsi" w:cs="Tahoma"/>
          <w:sz w:val="22"/>
          <w:szCs w:val="22"/>
          <w:lang w:eastAsia="x-none"/>
        </w:rPr>
        <w:t>tysiąc</w:t>
      </w:r>
      <w:r w:rsidR="009D2C74">
        <w:rPr>
          <w:rFonts w:asciiTheme="minorHAnsi" w:hAnsiTheme="minorHAnsi" w:cs="Tahoma"/>
          <w:sz w:val="22"/>
          <w:szCs w:val="22"/>
          <w:lang w:eastAsia="x-none"/>
        </w:rPr>
        <w:t xml:space="preserve"> złotych  </w:t>
      </w:r>
      <w:r w:rsidR="00C169D0" w:rsidRPr="00C366F0">
        <w:rPr>
          <w:rFonts w:asciiTheme="minorHAnsi" w:hAnsiTheme="minorHAnsi" w:cs="Tahoma"/>
          <w:sz w:val="22"/>
          <w:szCs w:val="22"/>
          <w:lang w:eastAsia="x-none"/>
        </w:rPr>
        <w:t>00/100</w:t>
      </w:r>
      <w:r w:rsidRPr="00C366F0">
        <w:rPr>
          <w:rFonts w:asciiTheme="minorHAnsi" w:hAnsiTheme="minorHAnsi" w:cs="Tahoma"/>
          <w:sz w:val="22"/>
          <w:szCs w:val="22"/>
          <w:lang w:eastAsia="x-none"/>
        </w:rPr>
        <w:t xml:space="preserve"> złotych).</w:t>
      </w:r>
    </w:p>
    <w:p w14:paraId="23997EAC" w14:textId="14D98980" w:rsidR="00DA03F4" w:rsidRPr="00C366F0" w:rsidRDefault="00DA03F4" w:rsidP="002544B5">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 xml:space="preserve">Gdy </w:t>
      </w:r>
      <w:r w:rsidR="002544B5">
        <w:rPr>
          <w:rFonts w:asciiTheme="minorHAnsi" w:hAnsiTheme="minorHAnsi" w:cs="Tahoma"/>
          <w:sz w:val="22"/>
          <w:szCs w:val="22"/>
        </w:rPr>
        <w:t xml:space="preserve">łączna wartość zamówienia, o której mowa w §3 ust. 1 Umowy </w:t>
      </w:r>
      <w:r w:rsidRPr="00C366F0">
        <w:rPr>
          <w:rFonts w:asciiTheme="minorHAnsi" w:hAnsiTheme="minorHAnsi" w:cs="Tahoma"/>
          <w:sz w:val="22"/>
          <w:szCs w:val="22"/>
        </w:rPr>
        <w:t>osiągnie</w:t>
      </w:r>
      <w:r w:rsidR="002544B5">
        <w:rPr>
          <w:rFonts w:asciiTheme="minorHAnsi" w:hAnsiTheme="minorHAnsi" w:cs="Tahoma"/>
          <w:sz w:val="22"/>
          <w:szCs w:val="22"/>
        </w:rPr>
        <w:t xml:space="preserve"> kolejno </w:t>
      </w:r>
      <w:r w:rsidRPr="00C366F0">
        <w:rPr>
          <w:rFonts w:asciiTheme="minorHAnsi" w:hAnsiTheme="minorHAnsi" w:cs="Tahoma"/>
          <w:sz w:val="22"/>
          <w:szCs w:val="22"/>
        </w:rPr>
        <w:t xml:space="preserve"> </w:t>
      </w:r>
      <w:r w:rsidR="00446E92" w:rsidRPr="00C366F0">
        <w:rPr>
          <w:rFonts w:asciiTheme="minorHAnsi" w:hAnsiTheme="minorHAnsi" w:cs="Tahoma"/>
          <w:spacing w:val="-3"/>
          <w:sz w:val="22"/>
          <w:szCs w:val="22"/>
        </w:rPr>
        <w:t xml:space="preserve">60%, a następnie </w:t>
      </w:r>
      <w:r w:rsidRPr="00C366F0">
        <w:rPr>
          <w:rFonts w:asciiTheme="minorHAnsi" w:hAnsiTheme="minorHAnsi" w:cs="Tahoma"/>
          <w:spacing w:val="-3"/>
          <w:sz w:val="22"/>
          <w:szCs w:val="22"/>
        </w:rPr>
        <w:t xml:space="preserve">80%, </w:t>
      </w:r>
      <w:r w:rsidRPr="00C366F0">
        <w:rPr>
          <w:rFonts w:asciiTheme="minorHAnsi" w:hAnsiTheme="minorHAnsi" w:cs="Tahoma"/>
          <w:sz w:val="22"/>
          <w:szCs w:val="22"/>
        </w:rPr>
        <w:t xml:space="preserve">Wykonawca zobowiązany jest do </w:t>
      </w:r>
      <w:r w:rsidR="002544B5">
        <w:rPr>
          <w:rFonts w:asciiTheme="minorHAnsi" w:hAnsiTheme="minorHAnsi" w:cs="Tahoma"/>
          <w:sz w:val="22"/>
          <w:szCs w:val="22"/>
        </w:rPr>
        <w:t xml:space="preserve">każdorazowego </w:t>
      </w:r>
      <w:r w:rsidRPr="00C366F0">
        <w:rPr>
          <w:rFonts w:asciiTheme="minorHAnsi" w:hAnsiTheme="minorHAnsi" w:cs="Tahoma"/>
          <w:sz w:val="22"/>
          <w:szCs w:val="22"/>
        </w:rPr>
        <w:t>poinformowania Zamawiającego o</w:t>
      </w:r>
      <w:r w:rsidR="003D46EA" w:rsidRPr="00C366F0">
        <w:rPr>
          <w:rFonts w:asciiTheme="minorHAnsi" w:hAnsiTheme="minorHAnsi" w:cs="Tahoma"/>
          <w:sz w:val="22"/>
          <w:szCs w:val="22"/>
        </w:rPr>
        <w:t> </w:t>
      </w:r>
      <w:r w:rsidRPr="00C366F0">
        <w:rPr>
          <w:rFonts w:asciiTheme="minorHAnsi" w:hAnsiTheme="minorHAnsi" w:cs="Tahoma"/>
          <w:sz w:val="22"/>
          <w:szCs w:val="22"/>
        </w:rPr>
        <w:t xml:space="preserve">powyższym </w:t>
      </w:r>
      <w:r w:rsidRPr="00C366F0">
        <w:rPr>
          <w:rFonts w:asciiTheme="minorHAnsi" w:hAnsiTheme="minorHAnsi" w:cs="Tahoma"/>
          <w:sz w:val="22"/>
          <w:szCs w:val="22"/>
        </w:rPr>
        <w:lastRenderedPageBreak/>
        <w:t xml:space="preserve">fakcie w terminie </w:t>
      </w:r>
      <w:r w:rsidRPr="00C366F0">
        <w:rPr>
          <w:rFonts w:asciiTheme="minorHAnsi" w:hAnsiTheme="minorHAnsi" w:cs="Tahoma"/>
          <w:sz w:val="22"/>
          <w:szCs w:val="22"/>
          <w:lang w:eastAsia="x-none"/>
        </w:rPr>
        <w:t>2</w:t>
      </w:r>
      <w:r w:rsidR="00C169D0" w:rsidRPr="00C366F0">
        <w:rPr>
          <w:rFonts w:asciiTheme="minorHAnsi" w:hAnsiTheme="minorHAnsi" w:cs="Tahoma"/>
          <w:sz w:val="22"/>
          <w:szCs w:val="22"/>
          <w:lang w:eastAsia="x-none"/>
        </w:rPr>
        <w:t> </w:t>
      </w:r>
      <w:r w:rsidRPr="00C366F0">
        <w:rPr>
          <w:rFonts w:asciiTheme="minorHAnsi" w:hAnsiTheme="minorHAnsi" w:cs="Tahoma"/>
          <w:sz w:val="22"/>
          <w:szCs w:val="22"/>
        </w:rPr>
        <w:t xml:space="preserve">dni roboczych od zdarzenia </w:t>
      </w:r>
      <w:r w:rsidR="003D46EA" w:rsidRPr="00C366F0">
        <w:rPr>
          <w:rFonts w:asciiTheme="minorHAnsi" w:hAnsiTheme="minorHAnsi" w:cs="Tahoma"/>
          <w:sz w:val="22"/>
          <w:szCs w:val="22"/>
        </w:rPr>
        <w:t xml:space="preserve">pocztą elektroniczną na adres e-mail: </w:t>
      </w:r>
      <w:hyperlink r:id="rId11" w:history="1">
        <w:r w:rsidR="0020063A" w:rsidRPr="00E450F6">
          <w:rPr>
            <w:rStyle w:val="Hipercze"/>
            <w:rFonts w:asciiTheme="minorHAnsi" w:hAnsiTheme="minorHAnsi" w:cs="Tahoma"/>
            <w:sz w:val="22"/>
            <w:szCs w:val="22"/>
          </w:rPr>
          <w:t>eop.soi@operator.enea.pl</w:t>
        </w:r>
      </w:hyperlink>
      <w:r w:rsidR="003D46EA" w:rsidRPr="00C366F0">
        <w:rPr>
          <w:rFonts w:asciiTheme="minorHAnsi" w:hAnsiTheme="minorHAnsi" w:cs="Tahoma"/>
          <w:sz w:val="22"/>
          <w:szCs w:val="22"/>
        </w:rPr>
        <w:t xml:space="preserve"> oraz do każdej osoby wskazanej w §9 ust. 1.</w:t>
      </w:r>
    </w:p>
    <w:p w14:paraId="13AAF48B" w14:textId="68468B48" w:rsidR="00006112" w:rsidRDefault="00006112" w:rsidP="00976F87">
      <w:pPr>
        <w:pStyle w:val="Tekstpodstawowy"/>
        <w:numPr>
          <w:ilvl w:val="0"/>
          <w:numId w:val="11"/>
        </w:numPr>
        <w:tabs>
          <w:tab w:val="clear" w:pos="360"/>
        </w:tabs>
        <w:spacing w:line="360" w:lineRule="auto"/>
        <w:ind w:left="284" w:hanging="426"/>
        <w:rPr>
          <w:rFonts w:asciiTheme="minorHAnsi" w:hAnsiTheme="minorHAnsi" w:cstheme="minorHAnsi"/>
          <w:sz w:val="22"/>
          <w:szCs w:val="22"/>
        </w:rPr>
      </w:pPr>
      <w:r w:rsidRPr="00C366F0">
        <w:rPr>
          <w:rFonts w:asciiTheme="minorHAnsi" w:hAnsiTheme="minorHAnsi" w:cstheme="minorHAnsi"/>
          <w:sz w:val="22"/>
          <w:szCs w:val="22"/>
        </w:rPr>
        <w:t>Na każde żądanie Zamawiającego Wykonawca jest zobowiązany informować Zamawiającego o stanie zaawansowania prac związanych z realizacją Umowy, w terminie do 3 dni roboczych od dnia wysłania tego żądania.</w:t>
      </w:r>
    </w:p>
    <w:p w14:paraId="6279499D" w14:textId="405F4685" w:rsidR="001A78CF" w:rsidRPr="001A78CF" w:rsidRDefault="001A78CF" w:rsidP="001A78CF">
      <w:pPr>
        <w:pStyle w:val="Tekstpodstawowy"/>
        <w:numPr>
          <w:ilvl w:val="0"/>
          <w:numId w:val="11"/>
        </w:numPr>
        <w:tabs>
          <w:tab w:val="clear" w:pos="360"/>
          <w:tab w:val="num" w:pos="786"/>
        </w:tabs>
        <w:spacing w:line="360" w:lineRule="auto"/>
        <w:ind w:left="284" w:hanging="426"/>
        <w:rPr>
          <w:rFonts w:asciiTheme="minorHAnsi" w:hAnsiTheme="minorHAnsi" w:cstheme="minorHAnsi"/>
          <w:sz w:val="22"/>
          <w:szCs w:val="22"/>
        </w:rPr>
      </w:pPr>
      <w:r w:rsidRPr="001A78CF">
        <w:rPr>
          <w:rFonts w:asciiTheme="minorHAnsi" w:hAnsiTheme="minorHAnsi" w:cstheme="minorHAnsi"/>
          <w:sz w:val="22"/>
          <w:szCs w:val="22"/>
        </w:rPr>
        <w:t>Wykonawca jest zobowiązany do sporządzania narastająco miesięcznych zestawień-raportów określających w szczególności:</w:t>
      </w:r>
    </w:p>
    <w:p w14:paraId="6209FB74" w14:textId="77777777" w:rsidR="001A78CF" w:rsidRPr="001A78CF" w:rsidRDefault="001A78CF" w:rsidP="001A78CF">
      <w:pPr>
        <w:pStyle w:val="Tekstpodstawowy"/>
        <w:numPr>
          <w:ilvl w:val="1"/>
          <w:numId w:val="11"/>
        </w:numPr>
        <w:tabs>
          <w:tab w:val="clear" w:pos="1080"/>
        </w:tabs>
        <w:spacing w:line="360" w:lineRule="auto"/>
        <w:ind w:left="567" w:hanging="283"/>
        <w:rPr>
          <w:rFonts w:asciiTheme="minorHAnsi" w:hAnsiTheme="minorHAnsi" w:cstheme="minorHAnsi"/>
          <w:sz w:val="22"/>
          <w:szCs w:val="22"/>
        </w:rPr>
      </w:pPr>
      <w:r w:rsidRPr="001A78CF">
        <w:rPr>
          <w:rFonts w:asciiTheme="minorHAnsi" w:hAnsiTheme="minorHAnsi" w:cstheme="minorHAnsi"/>
          <w:sz w:val="22"/>
          <w:szCs w:val="22"/>
        </w:rPr>
        <w:t>zakres wykonanych w danym miesiącu zamówień (tj. m.in. adres dostawy, zestawienie dostarczonych artykułów - ich ilość, wartość netto, wartość brutto  – analogicznie do informacji zamieszczonych w załączniku nr 1.1 do WZ),</w:t>
      </w:r>
    </w:p>
    <w:p w14:paraId="34006ECD" w14:textId="6895218A" w:rsidR="001A78CF" w:rsidRPr="001A78CF" w:rsidRDefault="001A78CF" w:rsidP="001A78CF">
      <w:pPr>
        <w:pStyle w:val="Tekstpodstawowy"/>
        <w:numPr>
          <w:ilvl w:val="1"/>
          <w:numId w:val="11"/>
        </w:numPr>
        <w:tabs>
          <w:tab w:val="clear" w:pos="1080"/>
        </w:tabs>
        <w:spacing w:line="360" w:lineRule="auto"/>
        <w:ind w:left="567" w:hanging="283"/>
        <w:rPr>
          <w:rFonts w:asciiTheme="minorHAnsi" w:hAnsiTheme="minorHAnsi" w:cstheme="minorHAnsi"/>
          <w:sz w:val="22"/>
          <w:szCs w:val="22"/>
        </w:rPr>
      </w:pPr>
      <w:r w:rsidRPr="001A78CF">
        <w:rPr>
          <w:rFonts w:asciiTheme="minorHAnsi" w:hAnsiTheme="minorHAnsi" w:cstheme="minorHAnsi"/>
          <w:sz w:val="22"/>
          <w:szCs w:val="22"/>
        </w:rPr>
        <w:t>zakres wszystkich wykonanych za</w:t>
      </w:r>
      <w:r w:rsidR="00A12105">
        <w:rPr>
          <w:rFonts w:asciiTheme="minorHAnsi" w:hAnsiTheme="minorHAnsi" w:cstheme="minorHAnsi"/>
          <w:sz w:val="22"/>
          <w:szCs w:val="22"/>
        </w:rPr>
        <w:t>mówień na podstawie niniejszej U</w:t>
      </w:r>
      <w:r w:rsidRPr="001A78CF">
        <w:rPr>
          <w:rFonts w:asciiTheme="minorHAnsi" w:hAnsiTheme="minorHAnsi" w:cstheme="minorHAnsi"/>
          <w:sz w:val="22"/>
          <w:szCs w:val="22"/>
        </w:rPr>
        <w:t>mowy (tj. m.in. adres dostawy, zestawienie dostarczonych artykułów - ich ilość, wartość netto, wartość brutto  – analogicznie do informacji zamieszczonych w załączniku nr 1.1 do WZ) z dodatkowym wyszczególnieniem:</w:t>
      </w:r>
    </w:p>
    <w:p w14:paraId="0FA78A43" w14:textId="77777777" w:rsidR="001A78CF" w:rsidRPr="001A78CF" w:rsidRDefault="001A78CF" w:rsidP="001A78CF">
      <w:pPr>
        <w:pStyle w:val="Tekstpodstawowy"/>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łącznej wartości zamówień złożonych przez Zamawiającego oraz</w:t>
      </w:r>
    </w:p>
    <w:p w14:paraId="296FF360" w14:textId="77777777" w:rsidR="001A78CF" w:rsidRPr="001A78CF" w:rsidRDefault="001A78CF" w:rsidP="001A78CF">
      <w:pPr>
        <w:pStyle w:val="Tekstpodstawowy"/>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procentowym określeniem realizacji Umowy, zgodnie ze wzorem:</w:t>
      </w:r>
    </w:p>
    <w:p w14:paraId="46D864D8" w14:textId="0533F180" w:rsidR="001A78CF" w:rsidRPr="001A78CF" w:rsidRDefault="00040157" w:rsidP="001A78CF">
      <w:pPr>
        <w:pStyle w:val="Tekstpodstawowy"/>
        <w:spacing w:line="360" w:lineRule="auto"/>
        <w:ind w:left="1080"/>
        <w:jc w:val="center"/>
        <w:rPr>
          <w:rFonts w:asciiTheme="minorHAnsi" w:hAnsiTheme="minorHAnsi"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 xml:space="preserve">łączna wartość zamówień zrealizowanych przez </m:t>
              </m:r>
              <m:r>
                <m:rPr>
                  <m:sty m:val="p"/>
                </m:rPr>
                <w:rPr>
                  <w:rFonts w:ascii="Cambria Math" w:hAnsi="Cambria Math" w:cstheme="minorHAnsi"/>
                  <w:sz w:val="22"/>
                  <w:szCs w:val="22"/>
                </w:rPr>
                <m:t>Wykonawcę</m:t>
              </m:r>
              <m:r>
                <w:rPr>
                  <w:rFonts w:ascii="Cambria Math" w:hAnsi="Cambria Math" w:cstheme="minorHAnsi"/>
                  <w:sz w:val="22"/>
                  <w:szCs w:val="22"/>
                </w:rPr>
                <m:t xml:space="preserve"> </m:t>
              </m:r>
            </m:num>
            <m:den>
              <m:r>
                <w:rPr>
                  <w:rFonts w:ascii="Cambria Math" w:hAnsi="Cambria Math" w:cstheme="minorHAnsi"/>
                  <w:sz w:val="22"/>
                  <w:szCs w:val="22"/>
                </w:rPr>
                <m:t>całkowita wartość umowy (§ 3 ust. 1 Umowy)</m:t>
              </m:r>
            </m:den>
          </m:f>
          <m:r>
            <w:rPr>
              <w:rFonts w:ascii="Cambria Math" w:hAnsi="Cambria Math" w:cstheme="minorHAnsi"/>
              <w:sz w:val="22"/>
              <w:szCs w:val="22"/>
            </w:rPr>
            <m:t>×100%</m:t>
          </m:r>
        </m:oMath>
      </m:oMathPara>
    </w:p>
    <w:p w14:paraId="76A18A6E" w14:textId="77777777" w:rsidR="001A78CF" w:rsidRPr="001A78CF" w:rsidRDefault="001A78CF" w:rsidP="001A78CF">
      <w:pPr>
        <w:pStyle w:val="Tekstpodstawowy"/>
        <w:numPr>
          <w:ilvl w:val="0"/>
          <w:numId w:val="11"/>
        </w:numPr>
        <w:tabs>
          <w:tab w:val="clear" w:pos="360"/>
          <w:tab w:val="num" w:pos="567"/>
          <w:tab w:val="num" w:pos="786"/>
        </w:tabs>
        <w:spacing w:line="360" w:lineRule="auto"/>
        <w:ind w:left="567" w:hanging="567"/>
        <w:rPr>
          <w:rFonts w:asciiTheme="minorHAnsi" w:hAnsiTheme="minorHAnsi" w:cstheme="minorHAnsi"/>
          <w:sz w:val="22"/>
          <w:szCs w:val="22"/>
        </w:rPr>
      </w:pPr>
      <w:r w:rsidRPr="001A78CF">
        <w:rPr>
          <w:rFonts w:asciiTheme="minorHAnsi" w:hAnsiTheme="minorHAnsi" w:cstheme="minorHAnsi"/>
          <w:sz w:val="22"/>
          <w:szCs w:val="22"/>
        </w:rPr>
        <w:t>Raporty, o których mowa powyżej Wykonawca będzie przekazywał Zamawiającemu:</w:t>
      </w:r>
    </w:p>
    <w:p w14:paraId="2E48A79B" w14:textId="38B10658"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w terminie do 10 dnia każdego miesiąca,</w:t>
      </w:r>
    </w:p>
    <w:p w14:paraId="639EBBF1" w14:textId="32068FC8"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xml:space="preserve">pocztą elektroniczną na adres e-mail: </w:t>
      </w:r>
      <w:hyperlink r:id="rId12" w:history="1">
        <w:r w:rsidR="00EF7F5E" w:rsidRPr="00E450F6">
          <w:rPr>
            <w:rStyle w:val="Hipercze"/>
            <w:rFonts w:asciiTheme="minorHAnsi" w:hAnsiTheme="minorHAnsi" w:cstheme="minorHAnsi"/>
            <w:sz w:val="22"/>
            <w:szCs w:val="22"/>
          </w:rPr>
          <w:t>eop.soi@operator.enea.pl</w:t>
        </w:r>
      </w:hyperlink>
      <w:r w:rsidRPr="001A78CF">
        <w:rPr>
          <w:rFonts w:asciiTheme="minorHAnsi" w:hAnsiTheme="minorHAnsi" w:cstheme="minorHAnsi"/>
          <w:sz w:val="22"/>
          <w:szCs w:val="22"/>
        </w:rPr>
        <w:t xml:space="preserve">  oraz do każdej osoby-Koordynatora Umowy wskazanej w §</w:t>
      </w:r>
      <w:r>
        <w:rPr>
          <w:rFonts w:asciiTheme="minorHAnsi" w:hAnsiTheme="minorHAnsi" w:cstheme="minorHAnsi"/>
          <w:sz w:val="22"/>
          <w:szCs w:val="22"/>
        </w:rPr>
        <w:t>9</w:t>
      </w:r>
      <w:r w:rsidRPr="001A78CF">
        <w:rPr>
          <w:rFonts w:asciiTheme="minorHAnsi" w:hAnsiTheme="minorHAnsi" w:cstheme="minorHAnsi"/>
          <w:sz w:val="22"/>
          <w:szCs w:val="22"/>
        </w:rPr>
        <w:t xml:space="preserve"> ust. 1,</w:t>
      </w:r>
    </w:p>
    <w:p w14:paraId="5B9D05DC" w14:textId="77777777"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raport zawarty jest w pliku arkusza kalkulacyjnego zapisanego w formacie .xls/.xlsx (Microsoft Excel 2010 lub późniejszy),</w:t>
      </w:r>
    </w:p>
    <w:p w14:paraId="31F6A5AF" w14:textId="77777777"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nazwa pliku raportu powinna zgodna z następującym wzorem:</w:t>
      </w:r>
    </w:p>
    <w:p w14:paraId="5E3EFF77" w14:textId="77777777" w:rsidR="001A78CF" w:rsidRPr="001A78CF" w:rsidRDefault="001A78CF" w:rsidP="001A78CF">
      <w:pPr>
        <w:pStyle w:val="Tekstpodstawowy"/>
        <w:tabs>
          <w:tab w:val="left" w:pos="851"/>
        </w:tabs>
        <w:spacing w:line="360" w:lineRule="auto"/>
        <w:ind w:left="851"/>
        <w:rPr>
          <w:rFonts w:asciiTheme="minorHAnsi" w:hAnsiTheme="minorHAnsi" w:cstheme="minorHAnsi"/>
          <w:sz w:val="22"/>
          <w:szCs w:val="22"/>
        </w:rPr>
      </w:pPr>
      <w:r w:rsidRPr="001A78CF">
        <w:rPr>
          <w:rFonts w:asciiTheme="minorHAnsi" w:hAnsiTheme="minorHAnsi" w:cstheme="minorHAnsi"/>
          <w:sz w:val="22"/>
          <w:szCs w:val="22"/>
        </w:rPr>
        <w:t>„Raport-Umowa.[A].[RRRR-MM].[B]”, gdzie:</w:t>
      </w:r>
    </w:p>
    <w:p w14:paraId="31DB70B7" w14:textId="0AC259E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[A]</w:t>
      </w:r>
      <w:r w:rsidR="00A12105">
        <w:rPr>
          <w:rFonts w:asciiTheme="minorHAnsi" w:hAnsiTheme="minorHAnsi" w:cstheme="minorHAnsi"/>
          <w:sz w:val="22"/>
          <w:szCs w:val="22"/>
        </w:rPr>
        <w:tab/>
        <w:t>to numer porządkowy U</w:t>
      </w:r>
      <w:r w:rsidRPr="001A78CF">
        <w:rPr>
          <w:rFonts w:asciiTheme="minorHAnsi" w:hAnsiTheme="minorHAnsi" w:cstheme="minorHAnsi"/>
          <w:sz w:val="22"/>
          <w:szCs w:val="22"/>
        </w:rPr>
        <w:t xml:space="preserve">mowy (np. </w:t>
      </w:r>
      <w:r w:rsidR="00A12105">
        <w:rPr>
          <w:rFonts w:asciiTheme="minorHAnsi" w:hAnsiTheme="minorHAnsi" w:cstheme="minorHAnsi"/>
          <w:sz w:val="22"/>
          <w:szCs w:val="22"/>
        </w:rPr>
        <w:t>w przypadku U</w:t>
      </w:r>
      <w:r w:rsidRPr="001A78CF">
        <w:rPr>
          <w:rFonts w:asciiTheme="minorHAnsi" w:hAnsiTheme="minorHAnsi" w:cstheme="minorHAnsi"/>
          <w:sz w:val="22"/>
          <w:szCs w:val="22"/>
        </w:rPr>
        <w:t>mowy nr CRU/U/1200/</w:t>
      </w:r>
      <w:r w:rsidRPr="001A78CF">
        <w:rPr>
          <w:rFonts w:asciiTheme="minorHAnsi" w:hAnsiTheme="minorHAnsi" w:cstheme="minorHAnsi"/>
          <w:i/>
          <w:sz w:val="22"/>
          <w:szCs w:val="22"/>
        </w:rPr>
        <w:t>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 xml:space="preserve"> numerem porządkowym jest </w:t>
      </w:r>
      <w:r w:rsidRPr="001A78CF">
        <w:rPr>
          <w:rFonts w:asciiTheme="minorHAnsi" w:hAnsiTheme="minorHAnsi" w:cstheme="minorHAnsi"/>
          <w:i/>
          <w:sz w:val="22"/>
          <w:szCs w:val="22"/>
          <w:u w:val="single"/>
        </w:rPr>
        <w:t>90000</w:t>
      </w:r>
      <w:r>
        <w:rPr>
          <w:rFonts w:asciiTheme="minorHAnsi" w:hAnsiTheme="minorHAnsi" w:cstheme="minorHAnsi"/>
          <w:i/>
          <w:sz w:val="22"/>
          <w:szCs w:val="22"/>
          <w:u w:val="single"/>
        </w:rPr>
        <w:t>74660</w:t>
      </w:r>
      <w:r w:rsidRPr="001A78CF">
        <w:rPr>
          <w:rFonts w:asciiTheme="minorHAnsi" w:hAnsiTheme="minorHAnsi" w:cstheme="minorHAnsi"/>
          <w:sz w:val="22"/>
          <w:szCs w:val="22"/>
        </w:rPr>
        <w:t>),</w:t>
      </w:r>
    </w:p>
    <w:p w14:paraId="4A7FF951" w14:textId="7777777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[RRRR-MM]</w:t>
      </w:r>
      <w:r w:rsidRPr="001A78CF">
        <w:rPr>
          <w:rFonts w:asciiTheme="minorHAnsi" w:hAnsiTheme="minorHAnsi" w:cstheme="minorHAnsi"/>
          <w:sz w:val="22"/>
          <w:szCs w:val="22"/>
        </w:rPr>
        <w:tab/>
        <w:t>to rok (RRRR) oraz miesiąc (MM),</w:t>
      </w:r>
    </w:p>
    <w:p w14:paraId="2A8C744A" w14:textId="7777777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[B]</w:t>
      </w:r>
      <w:r w:rsidRPr="001A78CF">
        <w:rPr>
          <w:rFonts w:asciiTheme="minorHAnsi" w:hAnsiTheme="minorHAnsi" w:cstheme="minorHAnsi"/>
          <w:sz w:val="22"/>
          <w:szCs w:val="22"/>
        </w:rPr>
        <w:tab/>
        <w:t>to skrócona nazwa Wykonawcy.</w:t>
      </w:r>
    </w:p>
    <w:p w14:paraId="695608E2" w14:textId="5EE92989" w:rsidR="001A78CF" w:rsidRPr="001A78CF" w:rsidRDefault="001A78CF" w:rsidP="001A78CF">
      <w:pPr>
        <w:pStyle w:val="Tekstpodstawowy"/>
        <w:tabs>
          <w:tab w:val="left" w:pos="851"/>
        </w:tabs>
        <w:spacing w:line="360" w:lineRule="auto"/>
        <w:ind w:left="851"/>
        <w:rPr>
          <w:rFonts w:asciiTheme="minorHAnsi" w:hAnsiTheme="minorHAnsi" w:cstheme="minorHAnsi"/>
          <w:sz w:val="22"/>
          <w:szCs w:val="22"/>
        </w:rPr>
      </w:pPr>
      <w:r w:rsidRPr="001A78CF">
        <w:rPr>
          <w:rFonts w:asciiTheme="minorHAnsi" w:hAnsiTheme="minorHAnsi" w:cstheme="minorHAnsi"/>
          <w:sz w:val="22"/>
          <w:szCs w:val="22"/>
        </w:rPr>
        <w:t>Przykładowo raport wykonawcy „XYZ” za miesiąc maj 20</w:t>
      </w:r>
      <w:r>
        <w:rPr>
          <w:rFonts w:asciiTheme="minorHAnsi" w:hAnsiTheme="minorHAnsi" w:cstheme="minorHAnsi"/>
          <w:sz w:val="22"/>
          <w:szCs w:val="22"/>
        </w:rPr>
        <w:t>23</w:t>
      </w:r>
      <w:r w:rsidRPr="001A78CF">
        <w:rPr>
          <w:rFonts w:asciiTheme="minorHAnsi" w:hAnsiTheme="minorHAnsi" w:cstheme="minorHAnsi"/>
          <w:sz w:val="22"/>
          <w:szCs w:val="22"/>
        </w:rPr>
        <w:t xml:space="preserve"> r. dla umowy </w:t>
      </w:r>
      <w:r>
        <w:rPr>
          <w:rFonts w:asciiTheme="minorHAnsi" w:hAnsiTheme="minorHAnsi" w:cstheme="minorHAnsi"/>
          <w:sz w:val="22"/>
          <w:szCs w:val="22"/>
        </w:rPr>
        <w:t xml:space="preserve">                                                                      </w:t>
      </w:r>
      <w:r w:rsidRPr="001A78CF">
        <w:rPr>
          <w:rFonts w:asciiTheme="minorHAnsi" w:hAnsiTheme="minorHAnsi" w:cstheme="minorHAnsi"/>
          <w:sz w:val="22"/>
          <w:szCs w:val="22"/>
        </w:rPr>
        <w:t>nr „CRU/U/1200/</w:t>
      </w:r>
      <w:r w:rsidRPr="001A78CF">
        <w:rPr>
          <w:rFonts w:asciiTheme="minorHAnsi" w:hAnsiTheme="minorHAnsi" w:cstheme="minorHAnsi"/>
          <w:i/>
          <w:sz w:val="22"/>
          <w:szCs w:val="22"/>
        </w:rPr>
        <w:t>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 powinien nazywać się „Raport-Umowa.</w:t>
      </w:r>
      <w:r w:rsidRPr="001A78CF">
        <w:rPr>
          <w:rFonts w:asciiTheme="minorHAnsi" w:hAnsiTheme="minorHAnsi" w:cstheme="minorHAnsi"/>
          <w:i/>
          <w:sz w:val="22"/>
          <w:szCs w:val="22"/>
        </w:rPr>
        <w:t xml:space="preserve"> 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-05.XYZ”.</w:t>
      </w:r>
    </w:p>
    <w:p w14:paraId="0E470138" w14:textId="77777777" w:rsidR="001A78CF" w:rsidRDefault="001A78CF" w:rsidP="001B70EB">
      <w:pPr>
        <w:keepNext/>
        <w:spacing w:before="0" w:line="360" w:lineRule="auto"/>
        <w:jc w:val="center"/>
        <w:rPr>
          <w:rFonts w:ascii="Calibri" w:hAnsi="Calibri"/>
          <w:b/>
          <w:bCs/>
          <w:iCs/>
          <w:sz w:val="22"/>
          <w:szCs w:val="22"/>
        </w:rPr>
      </w:pPr>
    </w:p>
    <w:p w14:paraId="11A33DA6" w14:textId="7250512C" w:rsidR="00DA03F4" w:rsidRPr="007478F7" w:rsidRDefault="00DA03F4" w:rsidP="001B70EB">
      <w:pPr>
        <w:keepNext/>
        <w:spacing w:before="0" w:line="360" w:lineRule="auto"/>
        <w:jc w:val="center"/>
        <w:rPr>
          <w:rFonts w:asciiTheme="minorHAnsi" w:hAnsiTheme="minorHAnsi"/>
          <w:b/>
          <w:bCs/>
          <w:sz w:val="22"/>
          <w:szCs w:val="22"/>
        </w:rPr>
      </w:pPr>
      <w:r w:rsidRPr="007478F7">
        <w:rPr>
          <w:rFonts w:ascii="Calibri" w:hAnsi="Calibri"/>
          <w:b/>
          <w:bCs/>
          <w:iCs/>
          <w:sz w:val="22"/>
          <w:szCs w:val="22"/>
        </w:rPr>
        <w:t>§</w:t>
      </w:r>
      <w:r w:rsidR="00F43846" w:rsidRPr="007478F7">
        <w:rPr>
          <w:rFonts w:ascii="Calibri" w:hAnsi="Calibri"/>
          <w:b/>
          <w:bCs/>
          <w:iCs/>
          <w:sz w:val="22"/>
          <w:szCs w:val="22"/>
        </w:rPr>
        <w:t xml:space="preserve">3 </w:t>
      </w:r>
      <w:r w:rsidRPr="007478F7">
        <w:rPr>
          <w:rFonts w:asciiTheme="minorHAnsi" w:hAnsiTheme="minorHAnsi"/>
          <w:b/>
          <w:bCs/>
          <w:sz w:val="22"/>
          <w:szCs w:val="22"/>
        </w:rPr>
        <w:t>WYNAGRODZENIE WYKONAWCY</w:t>
      </w:r>
    </w:p>
    <w:p w14:paraId="3E80BD4E" w14:textId="5FAF477E" w:rsidR="00DA03F4" w:rsidRPr="00C366F0" w:rsidRDefault="00A12105" w:rsidP="00976F87">
      <w:pPr>
        <w:numPr>
          <w:ilvl w:val="0"/>
          <w:numId w:val="1"/>
        </w:numPr>
        <w:spacing w:before="0" w:line="360" w:lineRule="auto"/>
        <w:rPr>
          <w:rFonts w:asciiTheme="minorHAnsi" w:hAnsiTheme="minorHAnsi"/>
          <w:sz w:val="22"/>
          <w:szCs w:val="22"/>
        </w:rPr>
      </w:pPr>
      <w:r>
        <w:rPr>
          <w:rFonts w:asciiTheme="minorHAnsi" w:hAnsiTheme="minorHAnsi"/>
          <w:sz w:val="22"/>
          <w:szCs w:val="22"/>
        </w:rPr>
        <w:t>Za wykonanie P</w:t>
      </w:r>
      <w:r w:rsidR="00DA03F4" w:rsidRPr="00C366F0">
        <w:rPr>
          <w:rFonts w:asciiTheme="minorHAnsi" w:hAnsiTheme="minorHAnsi"/>
          <w:sz w:val="22"/>
          <w:szCs w:val="22"/>
        </w:rPr>
        <w:t>rzedmiotu Umowy w zakresie określonym w Warunkach Zamówienia</w:t>
      </w:r>
      <w:r w:rsidR="00DA03F4" w:rsidRPr="00C366F0">
        <w:rPr>
          <w:rFonts w:asciiTheme="minorHAnsi" w:hAnsiTheme="minorHAnsi"/>
          <w:bCs/>
          <w:sz w:val="22"/>
          <w:szCs w:val="22"/>
        </w:rPr>
        <w:t xml:space="preserve"> Zamawiający </w:t>
      </w:r>
      <w:r w:rsidR="00DA03F4" w:rsidRPr="00C366F0">
        <w:rPr>
          <w:rFonts w:asciiTheme="minorHAnsi" w:hAnsiTheme="minorHAnsi"/>
          <w:sz w:val="22"/>
          <w:szCs w:val="22"/>
        </w:rPr>
        <w:t xml:space="preserve">zapłaci </w:t>
      </w:r>
      <w:r w:rsidR="00DA03F4" w:rsidRPr="00C366F0">
        <w:rPr>
          <w:rFonts w:asciiTheme="minorHAnsi" w:hAnsiTheme="minorHAnsi"/>
          <w:bCs/>
          <w:sz w:val="22"/>
          <w:szCs w:val="22"/>
        </w:rPr>
        <w:t>Wykonawcy</w:t>
      </w:r>
      <w:r w:rsidR="00DA03F4" w:rsidRPr="00C366F0">
        <w:rPr>
          <w:rFonts w:asciiTheme="minorHAnsi" w:hAnsiTheme="minorHAnsi"/>
          <w:sz w:val="22"/>
          <w:szCs w:val="22"/>
        </w:rPr>
        <w:t xml:space="preserve"> wynagrodzenie </w:t>
      </w:r>
      <w:r w:rsidR="007478F7">
        <w:rPr>
          <w:rFonts w:asciiTheme="minorHAnsi" w:hAnsiTheme="minorHAnsi"/>
          <w:sz w:val="22"/>
          <w:szCs w:val="22"/>
        </w:rPr>
        <w:t>do maksymalnej</w:t>
      </w:r>
      <w:r w:rsidR="00DA03F4" w:rsidRPr="00C366F0">
        <w:rPr>
          <w:rFonts w:asciiTheme="minorHAnsi" w:hAnsiTheme="minorHAnsi"/>
          <w:sz w:val="22"/>
          <w:szCs w:val="22"/>
        </w:rPr>
        <w:t xml:space="preserve"> wysokości:</w:t>
      </w:r>
    </w:p>
    <w:tbl>
      <w:tblPr>
        <w:tblW w:w="4780" w:type="pct"/>
        <w:tblInd w:w="430" w:type="dxa"/>
        <w:tblCellMar>
          <w:left w:w="70" w:type="dxa"/>
          <w:right w:w="70" w:type="dxa"/>
        </w:tblCellMar>
        <w:tblLook w:val="0000" w:firstRow="0" w:lastRow="0" w:firstColumn="0" w:lastColumn="0" w:noHBand="0" w:noVBand="0"/>
      </w:tblPr>
      <w:tblGrid>
        <w:gridCol w:w="3903"/>
        <w:gridCol w:w="5310"/>
      </w:tblGrid>
      <w:tr w:rsidR="00DA03F4" w:rsidRPr="00C366F0" w14:paraId="321B5CED" w14:textId="77777777">
        <w:tc>
          <w:tcPr>
            <w:tcW w:w="2118" w:type="pct"/>
            <w:tcBorders>
              <w:top w:val="nil"/>
              <w:left w:val="nil"/>
              <w:bottom w:val="nil"/>
              <w:right w:val="nil"/>
            </w:tcBorders>
          </w:tcPr>
          <w:p w14:paraId="6BEB356C" w14:textId="77777777" w:rsidR="00DA03F4" w:rsidRPr="00C366F0" w:rsidRDefault="00DA03F4" w:rsidP="001B70EB">
            <w:pPr>
              <w:keepNext/>
              <w:spacing w:before="0" w:line="360" w:lineRule="auto"/>
              <w:jc w:val="right"/>
              <w:rPr>
                <w:rFonts w:asciiTheme="minorHAnsi" w:hAnsiTheme="minorHAnsi"/>
                <w:sz w:val="22"/>
                <w:szCs w:val="22"/>
              </w:rPr>
            </w:pPr>
            <w:r w:rsidRPr="00C366F0">
              <w:rPr>
                <w:rFonts w:asciiTheme="minorHAnsi" w:hAnsiTheme="minorHAnsi"/>
                <w:sz w:val="22"/>
                <w:szCs w:val="22"/>
              </w:rPr>
              <w:t>kwota netto:</w:t>
            </w:r>
          </w:p>
        </w:tc>
        <w:tc>
          <w:tcPr>
            <w:tcW w:w="2882" w:type="pct"/>
            <w:tcBorders>
              <w:top w:val="nil"/>
              <w:left w:val="nil"/>
              <w:bottom w:val="nil"/>
              <w:right w:val="nil"/>
            </w:tcBorders>
          </w:tcPr>
          <w:p w14:paraId="396D5324" w14:textId="77777777" w:rsidR="00DA03F4" w:rsidRPr="00C366F0" w:rsidRDefault="00DA03F4" w:rsidP="001B70EB">
            <w:pPr>
              <w:pStyle w:val="Tekstkomentarza"/>
              <w:keepNext/>
              <w:spacing w:before="0" w:line="360" w:lineRule="auto"/>
              <w:rPr>
                <w:rFonts w:asciiTheme="minorHAnsi" w:hAnsiTheme="minorHAnsi" w:cs="Tahoma"/>
                <w:bCs/>
                <w:sz w:val="22"/>
                <w:szCs w:val="22"/>
              </w:rPr>
            </w:pPr>
            <w:r w:rsidRPr="00C366F0">
              <w:rPr>
                <w:rFonts w:asciiTheme="minorHAnsi" w:hAnsiTheme="minorHAnsi" w:cs="Tahoma"/>
                <w:color w:val="000000"/>
                <w:sz w:val="22"/>
                <w:szCs w:val="22"/>
                <w:highlight w:val="yellow"/>
              </w:rPr>
              <w:t>__________</w:t>
            </w:r>
            <w:r w:rsidRPr="00C366F0">
              <w:rPr>
                <w:rFonts w:asciiTheme="minorHAnsi" w:hAnsiTheme="minorHAnsi" w:cs="Tahoma"/>
                <w:bCs/>
                <w:sz w:val="22"/>
                <w:szCs w:val="22"/>
              </w:rPr>
              <w:t xml:space="preserve"> zł</w:t>
            </w:r>
          </w:p>
        </w:tc>
      </w:tr>
      <w:tr w:rsidR="00DA03F4" w:rsidRPr="00C366F0" w14:paraId="314138DC" w14:textId="77777777">
        <w:tc>
          <w:tcPr>
            <w:tcW w:w="2118" w:type="pct"/>
            <w:tcBorders>
              <w:top w:val="nil"/>
              <w:left w:val="nil"/>
              <w:bottom w:val="nil"/>
              <w:right w:val="nil"/>
            </w:tcBorders>
          </w:tcPr>
          <w:p w14:paraId="5EC8C98F" w14:textId="77777777" w:rsidR="00DA03F4" w:rsidRPr="00C366F0" w:rsidRDefault="00DA03F4" w:rsidP="001B70EB">
            <w:pPr>
              <w:spacing w:before="0" w:line="360" w:lineRule="auto"/>
              <w:jc w:val="right"/>
              <w:rPr>
                <w:rFonts w:asciiTheme="minorHAnsi" w:hAnsiTheme="minorHAnsi"/>
                <w:sz w:val="22"/>
                <w:szCs w:val="22"/>
              </w:rPr>
            </w:pPr>
            <w:r w:rsidRPr="00C366F0">
              <w:rPr>
                <w:rFonts w:asciiTheme="minorHAnsi" w:hAnsiTheme="minorHAnsi"/>
                <w:sz w:val="22"/>
                <w:szCs w:val="22"/>
              </w:rPr>
              <w:t>kwota netto słownie:</w:t>
            </w:r>
          </w:p>
        </w:tc>
        <w:tc>
          <w:tcPr>
            <w:tcW w:w="2882" w:type="pct"/>
            <w:tcBorders>
              <w:top w:val="nil"/>
              <w:left w:val="nil"/>
              <w:bottom w:val="nil"/>
              <w:right w:val="nil"/>
            </w:tcBorders>
          </w:tcPr>
          <w:p w14:paraId="57E96E81" w14:textId="77777777" w:rsidR="00DA03F4" w:rsidRPr="00C366F0" w:rsidRDefault="00DA03F4" w:rsidP="001B70EB">
            <w:pPr>
              <w:pStyle w:val="Tekstkomentarza"/>
              <w:keepNext/>
              <w:spacing w:before="0" w:line="360" w:lineRule="auto"/>
              <w:rPr>
                <w:rFonts w:asciiTheme="minorHAnsi" w:hAnsiTheme="minorHAnsi"/>
                <w:sz w:val="22"/>
                <w:szCs w:val="22"/>
              </w:rPr>
            </w:pPr>
            <w:r w:rsidRPr="00C366F0">
              <w:rPr>
                <w:rFonts w:asciiTheme="minorHAnsi" w:hAnsiTheme="minorHAnsi" w:cs="Tahoma"/>
                <w:color w:val="000000"/>
                <w:sz w:val="22"/>
                <w:szCs w:val="22"/>
                <w:highlight w:val="yellow"/>
              </w:rPr>
              <w:t>__________</w:t>
            </w:r>
            <w:r w:rsidRPr="00C366F0">
              <w:rPr>
                <w:rFonts w:asciiTheme="minorHAnsi" w:hAnsiTheme="minorHAnsi" w:cs="Tahoma"/>
                <w:color w:val="000000"/>
                <w:sz w:val="22"/>
                <w:szCs w:val="22"/>
              </w:rPr>
              <w:t xml:space="preserve"> złotych</w:t>
            </w:r>
          </w:p>
        </w:tc>
      </w:tr>
    </w:tbl>
    <w:p w14:paraId="4A44FC67" w14:textId="77777777" w:rsidR="007478F7" w:rsidRDefault="00DA03F4" w:rsidP="007478F7">
      <w:pPr>
        <w:spacing w:before="0" w:line="360" w:lineRule="auto"/>
        <w:ind w:left="357"/>
        <w:rPr>
          <w:rFonts w:asciiTheme="minorHAnsi" w:hAnsiTheme="minorHAnsi"/>
          <w:sz w:val="22"/>
          <w:szCs w:val="22"/>
        </w:rPr>
      </w:pPr>
      <w:r w:rsidRPr="00C366F0">
        <w:rPr>
          <w:rFonts w:asciiTheme="minorHAnsi" w:hAnsiTheme="minorHAnsi"/>
          <w:sz w:val="22"/>
          <w:szCs w:val="22"/>
        </w:rPr>
        <w:t xml:space="preserve">– zgodnie z ofertą złożoną w postępowaniu </w:t>
      </w:r>
      <w:r w:rsidR="007478F7">
        <w:rPr>
          <w:rFonts w:asciiTheme="minorHAnsi" w:hAnsiTheme="minorHAnsi"/>
          <w:sz w:val="22"/>
          <w:szCs w:val="22"/>
        </w:rPr>
        <w:t>(w tym w wyniku</w:t>
      </w:r>
      <w:r w:rsidRPr="00C366F0">
        <w:rPr>
          <w:rFonts w:asciiTheme="minorHAnsi" w:hAnsiTheme="minorHAnsi"/>
          <w:iCs/>
          <w:sz w:val="22"/>
          <w:szCs w:val="22"/>
        </w:rPr>
        <w:t xml:space="preserve"> </w:t>
      </w:r>
      <w:r w:rsidR="00304E0D" w:rsidRPr="00C366F0">
        <w:rPr>
          <w:rFonts w:asciiTheme="minorHAnsi" w:hAnsiTheme="minorHAnsi"/>
          <w:iCs/>
          <w:sz w:val="22"/>
          <w:szCs w:val="22"/>
        </w:rPr>
        <w:t>aukcji elektronicznej</w:t>
      </w:r>
      <w:r w:rsidR="007478F7">
        <w:rPr>
          <w:rFonts w:asciiTheme="minorHAnsi" w:hAnsiTheme="minorHAnsi"/>
          <w:sz w:val="22"/>
          <w:szCs w:val="22"/>
        </w:rPr>
        <w:t>, jeżeli była przeprowadzana)</w:t>
      </w:r>
    </w:p>
    <w:p w14:paraId="58ABD9A9" w14:textId="3F9ECDAB" w:rsidR="00DA03F4" w:rsidRPr="007478F7" w:rsidRDefault="00DA03F4" w:rsidP="00066225">
      <w:pPr>
        <w:pStyle w:val="Akapitzlist"/>
        <w:numPr>
          <w:ilvl w:val="0"/>
          <w:numId w:val="31"/>
        </w:numPr>
        <w:spacing w:line="360" w:lineRule="auto"/>
        <w:ind w:left="426" w:hanging="426"/>
        <w:jc w:val="both"/>
        <w:rPr>
          <w:rFonts w:asciiTheme="minorHAnsi" w:hAnsiTheme="minorHAnsi"/>
        </w:rPr>
      </w:pPr>
      <w:r w:rsidRPr="007478F7">
        <w:rPr>
          <w:rFonts w:asciiTheme="minorHAnsi" w:hAnsiTheme="minorHAnsi"/>
        </w:rPr>
        <w:t>Do wskazanej w ust. 1 kwoty zostanie doliczony podatek od towarów i usług VAT zgodnie z obowiązującymi przepisami.</w:t>
      </w:r>
      <w:r w:rsidRPr="007478F7">
        <w:rPr>
          <w:rFonts w:asciiTheme="minorHAnsi" w:hAnsiTheme="minorHAnsi"/>
          <w:iCs/>
        </w:rPr>
        <w:t xml:space="preserve"> </w:t>
      </w:r>
    </w:p>
    <w:p w14:paraId="53C9FFE9" w14:textId="0937ED7D" w:rsidR="00DA03F4" w:rsidRPr="00C366F0" w:rsidRDefault="00DA03F4" w:rsidP="007478F7">
      <w:pPr>
        <w:numPr>
          <w:ilvl w:val="0"/>
          <w:numId w:val="32"/>
        </w:numPr>
        <w:spacing w:before="0" w:line="360" w:lineRule="auto"/>
        <w:rPr>
          <w:rFonts w:asciiTheme="minorHAnsi" w:hAnsiTheme="minorHAnsi"/>
          <w:sz w:val="22"/>
          <w:szCs w:val="22"/>
        </w:rPr>
      </w:pPr>
      <w:r w:rsidRPr="00C366F0">
        <w:rPr>
          <w:rFonts w:asciiTheme="minorHAnsi" w:hAnsiTheme="minorHAnsi"/>
          <w:sz w:val="22"/>
          <w:szCs w:val="22"/>
        </w:rPr>
        <w:t xml:space="preserve">Wynagrodzenie określone w ust. 1 obejmuje wszelkie koszty ponoszone przez </w:t>
      </w:r>
      <w:r w:rsidRPr="00C366F0">
        <w:rPr>
          <w:rFonts w:asciiTheme="minorHAnsi" w:hAnsiTheme="minorHAnsi"/>
          <w:bCs/>
          <w:sz w:val="22"/>
          <w:szCs w:val="22"/>
        </w:rPr>
        <w:t xml:space="preserve">Wykonawcę </w:t>
      </w:r>
      <w:r w:rsidR="00A12105">
        <w:rPr>
          <w:rFonts w:asciiTheme="minorHAnsi" w:hAnsiTheme="minorHAnsi"/>
          <w:sz w:val="22"/>
          <w:szCs w:val="22"/>
        </w:rPr>
        <w:t>z tytułu realizacji P</w:t>
      </w:r>
      <w:r w:rsidRPr="00C366F0">
        <w:rPr>
          <w:rFonts w:asciiTheme="minorHAnsi" w:hAnsiTheme="minorHAnsi"/>
          <w:sz w:val="22"/>
          <w:szCs w:val="22"/>
        </w:rPr>
        <w:t>rzedmiotu Umowy, w szczególności:</w:t>
      </w:r>
    </w:p>
    <w:p w14:paraId="076B6D7B"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transportu towaru do miejsca wskazanego przez Zamawiającego,</w:t>
      </w:r>
    </w:p>
    <w:p w14:paraId="3F53C75F" w14:textId="1D1DBD8B"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 xml:space="preserve">koszty wszelkich wymaganych atestów, licencji, zezwoleń oraz podatki, cła i inne opłaty niezbędne do prawidłowej realizacji </w:t>
      </w:r>
      <w:r w:rsidR="00A12105">
        <w:rPr>
          <w:rFonts w:asciiTheme="minorHAnsi" w:hAnsiTheme="minorHAnsi"/>
          <w:iCs/>
          <w:sz w:val="22"/>
          <w:szCs w:val="22"/>
        </w:rPr>
        <w:t>Przedmiotu Umowy</w:t>
      </w:r>
      <w:r w:rsidRPr="00C366F0">
        <w:rPr>
          <w:rFonts w:asciiTheme="minorHAnsi" w:hAnsiTheme="minorHAnsi"/>
          <w:iCs/>
          <w:sz w:val="22"/>
          <w:szCs w:val="22"/>
        </w:rPr>
        <w:t>,</w:t>
      </w:r>
    </w:p>
    <w:p w14:paraId="0C14707D"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 serwisu w okresie gwarancji, jeżeli jest wymagany,</w:t>
      </w:r>
    </w:p>
    <w:p w14:paraId="072C313F"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ryzyko wynikające z realizacji niniejszej Umowy,</w:t>
      </w:r>
    </w:p>
    <w:p w14:paraId="4569FC74"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ubezpieczenia towaru od ryzyka utraty, uszkodzenia bądź zniszczenia w drodze do miejsca dostarczenia towaru,</w:t>
      </w:r>
    </w:p>
    <w:p w14:paraId="352157E9" w14:textId="77777777" w:rsidR="009134D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dostarczenia i opracowania w języku polskim ewentualnej instrukcji obsługi i/lub specyfikacji, przekazanych Zamawiającemu</w:t>
      </w:r>
      <w:r w:rsidR="009134D0">
        <w:rPr>
          <w:rFonts w:asciiTheme="minorHAnsi" w:hAnsiTheme="minorHAnsi"/>
          <w:iCs/>
          <w:sz w:val="22"/>
          <w:szCs w:val="22"/>
        </w:rPr>
        <w:t>,</w:t>
      </w:r>
    </w:p>
    <w:p w14:paraId="334CEFB6" w14:textId="26F10BDE" w:rsidR="00DA03F4" w:rsidRPr="00C366F0" w:rsidRDefault="009134D0" w:rsidP="00976F87">
      <w:pPr>
        <w:numPr>
          <w:ilvl w:val="2"/>
          <w:numId w:val="8"/>
        </w:numPr>
        <w:tabs>
          <w:tab w:val="clear" w:pos="1980"/>
          <w:tab w:val="left" w:pos="720"/>
        </w:tabs>
        <w:spacing w:before="0" w:line="360" w:lineRule="auto"/>
        <w:ind w:left="720"/>
        <w:rPr>
          <w:rFonts w:asciiTheme="minorHAnsi" w:hAnsiTheme="minorHAnsi"/>
          <w:iCs/>
          <w:sz w:val="22"/>
          <w:szCs w:val="22"/>
        </w:rPr>
      </w:pPr>
      <w:r>
        <w:rPr>
          <w:rFonts w:asciiTheme="minorHAnsi" w:hAnsiTheme="minorHAnsi"/>
          <w:iCs/>
          <w:sz w:val="22"/>
          <w:szCs w:val="22"/>
        </w:rPr>
        <w:t>koszty udostępniania próbek</w:t>
      </w:r>
      <w:r w:rsidR="00DA03F4" w:rsidRPr="00C366F0">
        <w:rPr>
          <w:rFonts w:asciiTheme="minorHAnsi" w:hAnsiTheme="minorHAnsi"/>
          <w:iCs/>
          <w:sz w:val="22"/>
          <w:szCs w:val="22"/>
        </w:rPr>
        <w:t>.</w:t>
      </w:r>
    </w:p>
    <w:p w14:paraId="5AC803A4" w14:textId="1FA87CA3" w:rsidR="008619AD" w:rsidRPr="00C366F0" w:rsidRDefault="008619AD" w:rsidP="007478F7">
      <w:pPr>
        <w:pStyle w:val="standardowy0"/>
        <w:keepNext/>
        <w:numPr>
          <w:ilvl w:val="0"/>
          <w:numId w:val="32"/>
        </w:numPr>
        <w:spacing w:line="360" w:lineRule="auto"/>
        <w:rPr>
          <w:rFonts w:asciiTheme="minorHAnsi" w:hAnsiTheme="minorHAnsi"/>
          <w:bCs/>
          <w:sz w:val="22"/>
          <w:szCs w:val="22"/>
        </w:rPr>
      </w:pPr>
      <w:r w:rsidRPr="00C366F0">
        <w:rPr>
          <w:rFonts w:asciiTheme="minorHAnsi" w:hAnsiTheme="minorHAnsi"/>
          <w:bCs/>
          <w:sz w:val="22"/>
          <w:szCs w:val="22"/>
        </w:rPr>
        <w:t xml:space="preserve">Wykonawca nie może dokonać cesji przysługującego mu z tytułu Umowy wynagrodzenia bez zgody </w:t>
      </w:r>
      <w:r w:rsidR="00371640" w:rsidRPr="00C366F0">
        <w:rPr>
          <w:rFonts w:asciiTheme="minorHAnsi" w:hAnsiTheme="minorHAnsi"/>
          <w:bCs/>
          <w:sz w:val="22"/>
          <w:szCs w:val="22"/>
        </w:rPr>
        <w:t>Zamawiającego</w:t>
      </w:r>
      <w:r w:rsidRPr="00C366F0">
        <w:rPr>
          <w:rFonts w:asciiTheme="minorHAnsi" w:hAnsiTheme="minorHAnsi"/>
          <w:bCs/>
          <w:sz w:val="22"/>
          <w:szCs w:val="22"/>
        </w:rPr>
        <w:t xml:space="preserve"> wyrażonej w formie pisemnej pod rygorem nieważności.</w:t>
      </w:r>
    </w:p>
    <w:p w14:paraId="530B493C" w14:textId="2A42ABDD" w:rsidR="00DA03F4" w:rsidRPr="00C366F0" w:rsidRDefault="00DA03F4" w:rsidP="007478F7">
      <w:pPr>
        <w:pStyle w:val="standardowy0"/>
        <w:keepNext/>
        <w:numPr>
          <w:ilvl w:val="0"/>
          <w:numId w:val="32"/>
        </w:numPr>
        <w:spacing w:line="360" w:lineRule="auto"/>
        <w:rPr>
          <w:rFonts w:asciiTheme="minorHAnsi" w:hAnsiTheme="minorHAnsi"/>
          <w:bCs/>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oświadcza, że jest zarejestrowanym podatnikiem podatku VAT o numerze identyfikacyjnym NIP: </w:t>
      </w:r>
      <w:r w:rsidRPr="00C366F0">
        <w:rPr>
          <w:rFonts w:asciiTheme="minorHAnsi" w:hAnsiTheme="minorHAnsi"/>
          <w:color w:val="000000"/>
          <w:sz w:val="22"/>
          <w:szCs w:val="22"/>
          <w:highlight w:val="yellow"/>
        </w:rPr>
        <w:t>__________</w:t>
      </w:r>
      <w:r w:rsidRPr="00C366F0">
        <w:rPr>
          <w:rFonts w:asciiTheme="minorHAnsi" w:hAnsiTheme="minorHAnsi"/>
          <w:bCs/>
          <w:sz w:val="22"/>
          <w:szCs w:val="22"/>
        </w:rPr>
        <w:t>,</w:t>
      </w:r>
      <w:r w:rsidRPr="00C366F0">
        <w:rPr>
          <w:rFonts w:asciiTheme="minorHAnsi" w:hAnsiTheme="minorHAnsi"/>
          <w:sz w:val="22"/>
          <w:szCs w:val="22"/>
        </w:rPr>
        <w:t xml:space="preserve"> a faktury dokumentujące sprzedaż zostaną zaewidencjonowane w rejestrze sprzedaży dla potrzeb podatku VAT i zostaną ujęte w deklaracji VAT zgodnie z obowiązującymi przepisami. </w:t>
      </w:r>
    </w:p>
    <w:p w14:paraId="30974130" w14:textId="238C679E" w:rsidR="00DA03F4" w:rsidRPr="00C366F0" w:rsidRDefault="00DA03F4" w:rsidP="007478F7">
      <w:pPr>
        <w:numPr>
          <w:ilvl w:val="0"/>
          <w:numId w:val="32"/>
        </w:numPr>
        <w:tabs>
          <w:tab w:val="left" w:pos="720"/>
        </w:tabs>
        <w:spacing w:before="0" w:line="360" w:lineRule="auto"/>
        <w:rPr>
          <w:rFonts w:asciiTheme="minorHAnsi" w:hAnsiTheme="minorHAnsi"/>
          <w:bCs/>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oświadcza, że jest </w:t>
      </w:r>
      <w:r w:rsidR="009134D0">
        <w:rPr>
          <w:rFonts w:asciiTheme="minorHAnsi" w:hAnsiTheme="minorHAnsi"/>
          <w:sz w:val="22"/>
          <w:szCs w:val="22"/>
        </w:rPr>
        <w:t xml:space="preserve">zarejestrowanym </w:t>
      </w:r>
      <w:r w:rsidRPr="00C366F0">
        <w:rPr>
          <w:rFonts w:asciiTheme="minorHAnsi" w:hAnsiTheme="minorHAnsi"/>
          <w:sz w:val="22"/>
          <w:szCs w:val="22"/>
        </w:rPr>
        <w:t>podatnikiem podatku VAT o numerze identyfikacyjnym NIP: </w:t>
      </w:r>
      <w:r w:rsidRPr="00C366F0">
        <w:rPr>
          <w:rFonts w:asciiTheme="minorHAnsi" w:hAnsiTheme="minorHAnsi"/>
          <w:bCs/>
          <w:sz w:val="22"/>
          <w:szCs w:val="22"/>
        </w:rPr>
        <w:t>782</w:t>
      </w:r>
      <w:r w:rsidR="00DD3970" w:rsidRPr="00C366F0">
        <w:rPr>
          <w:rFonts w:asciiTheme="minorHAnsi" w:hAnsiTheme="minorHAnsi"/>
          <w:bCs/>
          <w:sz w:val="22"/>
          <w:szCs w:val="22"/>
        </w:rPr>
        <w:t> </w:t>
      </w:r>
      <w:r w:rsidRPr="00C366F0">
        <w:rPr>
          <w:rFonts w:asciiTheme="minorHAnsi" w:hAnsiTheme="minorHAnsi"/>
          <w:bCs/>
          <w:sz w:val="22"/>
          <w:szCs w:val="22"/>
        </w:rPr>
        <w:t>23</w:t>
      </w:r>
      <w:r w:rsidR="00DD3970" w:rsidRPr="00C366F0">
        <w:rPr>
          <w:rFonts w:asciiTheme="minorHAnsi" w:hAnsiTheme="minorHAnsi"/>
          <w:bCs/>
          <w:sz w:val="22"/>
          <w:szCs w:val="22"/>
        </w:rPr>
        <w:t> </w:t>
      </w:r>
      <w:r w:rsidRPr="00C366F0">
        <w:rPr>
          <w:rFonts w:asciiTheme="minorHAnsi" w:hAnsiTheme="minorHAnsi"/>
          <w:bCs/>
          <w:sz w:val="22"/>
          <w:szCs w:val="22"/>
        </w:rPr>
        <w:t>77</w:t>
      </w:r>
      <w:r w:rsidR="00DD3970" w:rsidRPr="00C366F0">
        <w:rPr>
          <w:rFonts w:asciiTheme="minorHAnsi" w:hAnsiTheme="minorHAnsi"/>
          <w:bCs/>
          <w:sz w:val="22"/>
          <w:szCs w:val="22"/>
        </w:rPr>
        <w:t> </w:t>
      </w:r>
      <w:r w:rsidRPr="00C366F0">
        <w:rPr>
          <w:rFonts w:asciiTheme="minorHAnsi" w:hAnsiTheme="minorHAnsi"/>
          <w:bCs/>
          <w:sz w:val="22"/>
          <w:szCs w:val="22"/>
        </w:rPr>
        <w:t>160.</w:t>
      </w:r>
    </w:p>
    <w:p w14:paraId="3B5EC1DD" w14:textId="5664B78A" w:rsidR="00DA03F4" w:rsidRPr="009134D0" w:rsidRDefault="00DA03F4" w:rsidP="001B70EB">
      <w:pPr>
        <w:keepNext/>
        <w:spacing w:before="0" w:line="360" w:lineRule="auto"/>
        <w:jc w:val="center"/>
        <w:rPr>
          <w:rFonts w:ascii="Calibri" w:hAnsi="Calibri"/>
          <w:b/>
          <w:bCs/>
          <w:sz w:val="22"/>
          <w:szCs w:val="22"/>
        </w:rPr>
      </w:pPr>
      <w:r w:rsidRPr="009134D0">
        <w:rPr>
          <w:rFonts w:ascii="Calibri" w:hAnsi="Calibri"/>
          <w:b/>
          <w:bCs/>
          <w:iCs/>
          <w:sz w:val="22"/>
          <w:szCs w:val="22"/>
        </w:rPr>
        <w:t>§</w:t>
      </w:r>
      <w:r w:rsidR="00F43846" w:rsidRPr="009134D0">
        <w:rPr>
          <w:rFonts w:ascii="Calibri" w:hAnsi="Calibri"/>
          <w:b/>
          <w:bCs/>
          <w:iCs/>
          <w:sz w:val="22"/>
          <w:szCs w:val="22"/>
        </w:rPr>
        <w:t xml:space="preserve">4 </w:t>
      </w:r>
      <w:r w:rsidRPr="009134D0">
        <w:rPr>
          <w:rFonts w:asciiTheme="minorHAnsi" w:hAnsiTheme="minorHAnsi"/>
          <w:b/>
          <w:bCs/>
          <w:sz w:val="22"/>
          <w:szCs w:val="22"/>
        </w:rPr>
        <w:t>WARUNKI PŁATNOŚCI</w:t>
      </w:r>
    </w:p>
    <w:p w14:paraId="3D400756" w14:textId="061D82E8" w:rsidR="00DA03F4" w:rsidRPr="00C366F0" w:rsidRDefault="009134D0" w:rsidP="00976F87">
      <w:pPr>
        <w:numPr>
          <w:ilvl w:val="1"/>
          <w:numId w:val="6"/>
        </w:numPr>
        <w:tabs>
          <w:tab w:val="left" w:pos="360"/>
        </w:tabs>
        <w:spacing w:before="0" w:line="360" w:lineRule="auto"/>
        <w:ind w:left="360" w:hanging="360"/>
        <w:rPr>
          <w:rFonts w:asciiTheme="minorHAnsi" w:hAnsiTheme="minorHAnsi"/>
          <w:iCs/>
          <w:sz w:val="22"/>
          <w:szCs w:val="22"/>
        </w:rPr>
      </w:pPr>
      <w:r>
        <w:rPr>
          <w:rFonts w:asciiTheme="minorHAnsi" w:hAnsiTheme="minorHAnsi"/>
          <w:iCs/>
          <w:sz w:val="22"/>
          <w:szCs w:val="22"/>
        </w:rPr>
        <w:t>Podane w ofercie</w:t>
      </w:r>
      <w:r w:rsidR="00DA03F4" w:rsidRPr="00C366F0">
        <w:rPr>
          <w:rFonts w:asciiTheme="minorHAnsi" w:hAnsiTheme="minorHAnsi"/>
          <w:iCs/>
          <w:sz w:val="22"/>
          <w:szCs w:val="22"/>
        </w:rPr>
        <w:t xml:space="preserve"> </w:t>
      </w:r>
      <w:r w:rsidR="00DA03F4" w:rsidRPr="00C366F0">
        <w:rPr>
          <w:rFonts w:asciiTheme="minorHAnsi" w:hAnsiTheme="minorHAnsi"/>
          <w:bCs/>
          <w:iCs/>
          <w:sz w:val="22"/>
          <w:szCs w:val="22"/>
        </w:rPr>
        <w:t>Wykonawcy</w:t>
      </w:r>
      <w:r w:rsidR="00DA03F4" w:rsidRPr="00C366F0">
        <w:rPr>
          <w:rFonts w:asciiTheme="minorHAnsi" w:hAnsiTheme="minorHAnsi"/>
          <w:iCs/>
          <w:sz w:val="22"/>
          <w:szCs w:val="22"/>
        </w:rPr>
        <w:t xml:space="preserve"> ceny jednostkowe dla poszczególnych </w:t>
      </w:r>
      <w:r w:rsidR="00DD3970" w:rsidRPr="00C366F0">
        <w:rPr>
          <w:rFonts w:asciiTheme="minorHAnsi" w:hAnsiTheme="minorHAnsi"/>
          <w:iCs/>
          <w:sz w:val="22"/>
          <w:szCs w:val="22"/>
        </w:rPr>
        <w:t>asortymentów</w:t>
      </w:r>
      <w:r w:rsidR="00DA03F4" w:rsidRPr="00C366F0">
        <w:rPr>
          <w:rFonts w:asciiTheme="minorHAnsi" w:hAnsiTheme="minorHAnsi"/>
          <w:iCs/>
          <w:sz w:val="22"/>
          <w:szCs w:val="22"/>
        </w:rPr>
        <w:t xml:space="preserve"> obowiązują przez cały okres trwania Umowy.</w:t>
      </w:r>
    </w:p>
    <w:p w14:paraId="5C665617" w14:textId="59F35B89" w:rsidR="00DA03F4" w:rsidRPr="00C366F0" w:rsidRDefault="00DA03F4" w:rsidP="00976F87">
      <w:pPr>
        <w:numPr>
          <w:ilvl w:val="1"/>
          <w:numId w:val="6"/>
        </w:numPr>
        <w:tabs>
          <w:tab w:val="left" w:pos="360"/>
        </w:tabs>
        <w:spacing w:before="0" w:line="360" w:lineRule="auto"/>
        <w:ind w:left="360" w:hanging="360"/>
        <w:rPr>
          <w:rFonts w:asciiTheme="minorHAnsi" w:hAnsiTheme="minorHAnsi"/>
          <w:sz w:val="22"/>
          <w:szCs w:val="22"/>
        </w:rPr>
      </w:pPr>
      <w:r w:rsidRPr="00C366F0">
        <w:rPr>
          <w:rFonts w:asciiTheme="minorHAnsi" w:hAnsiTheme="minorHAnsi"/>
          <w:sz w:val="22"/>
          <w:szCs w:val="22"/>
        </w:rPr>
        <w:lastRenderedPageBreak/>
        <w:t xml:space="preserve">Zapłata wynagrodzenia za </w:t>
      </w:r>
      <w:r w:rsidR="00460091" w:rsidRPr="00C366F0">
        <w:rPr>
          <w:rFonts w:asciiTheme="minorHAnsi" w:hAnsiTheme="minorHAnsi"/>
          <w:sz w:val="22"/>
          <w:szCs w:val="22"/>
        </w:rPr>
        <w:t xml:space="preserve">realizację zamówienia </w:t>
      </w:r>
      <w:r w:rsidR="009134D0">
        <w:rPr>
          <w:rFonts w:asciiTheme="minorHAnsi" w:hAnsiTheme="minorHAnsi"/>
          <w:sz w:val="22"/>
          <w:szCs w:val="22"/>
        </w:rPr>
        <w:t>częściowego</w:t>
      </w:r>
      <w:r w:rsidR="00460091" w:rsidRPr="00C366F0">
        <w:rPr>
          <w:rFonts w:asciiTheme="minorHAnsi" w:hAnsiTheme="minorHAnsi"/>
          <w:sz w:val="22"/>
          <w:szCs w:val="22"/>
        </w:rPr>
        <w:t xml:space="preserve"> </w:t>
      </w:r>
      <w:r w:rsidRPr="00C366F0">
        <w:rPr>
          <w:rFonts w:asciiTheme="minorHAnsi" w:hAnsiTheme="minorHAnsi"/>
          <w:sz w:val="22"/>
          <w:szCs w:val="22"/>
        </w:rPr>
        <w:t>dokonywana będzie na następujących warunkach:</w:t>
      </w:r>
    </w:p>
    <w:p w14:paraId="5D01A71E" w14:textId="6DE03C74" w:rsidR="00DA03F4" w:rsidRPr="00C366F0" w:rsidRDefault="00DA03F4" w:rsidP="00976F87">
      <w:pPr>
        <w:numPr>
          <w:ilvl w:val="1"/>
          <w:numId w:val="12"/>
        </w:numPr>
        <w:tabs>
          <w:tab w:val="left" w:pos="720"/>
        </w:tabs>
        <w:spacing w:before="0" w:line="360" w:lineRule="auto"/>
        <w:ind w:left="714" w:hanging="357"/>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otrzyma zapłatę stanowiącą iloczyn ceny jednostkowej i liczby dostarczonych jednostek towaru (asortymentu) stanowiącego </w:t>
      </w:r>
      <w:r w:rsidR="00A12105">
        <w:rPr>
          <w:rFonts w:asciiTheme="minorHAnsi" w:hAnsiTheme="minorHAnsi"/>
          <w:sz w:val="22"/>
          <w:szCs w:val="22"/>
        </w:rPr>
        <w:t>Przedmiot</w:t>
      </w:r>
      <w:r w:rsidRPr="00C366F0">
        <w:rPr>
          <w:rFonts w:asciiTheme="minorHAnsi" w:hAnsiTheme="minorHAnsi"/>
          <w:sz w:val="22"/>
          <w:szCs w:val="22"/>
        </w:rPr>
        <w:t xml:space="preserve"> Umowy z doliczonym podatkiem VAT według obowiązującej dla danego towaru stawki na dzień wystawienia faktury</w:t>
      </w:r>
      <w:r w:rsidR="00EF6FFA">
        <w:rPr>
          <w:rFonts w:asciiTheme="minorHAnsi" w:hAnsiTheme="minorHAnsi"/>
          <w:sz w:val="22"/>
          <w:szCs w:val="22"/>
        </w:rPr>
        <w:t>.</w:t>
      </w:r>
    </w:p>
    <w:p w14:paraId="4A4CD01C" w14:textId="4D46F30A" w:rsidR="00EF6FFA" w:rsidRDefault="00DA03F4" w:rsidP="00EF6FFA">
      <w:pPr>
        <w:numPr>
          <w:ilvl w:val="1"/>
          <w:numId w:val="6"/>
        </w:numPr>
        <w:spacing w:before="0" w:line="360" w:lineRule="auto"/>
        <w:ind w:left="426" w:hanging="426"/>
        <w:rPr>
          <w:rFonts w:asciiTheme="minorHAnsi" w:hAnsiTheme="minorHAnsi"/>
          <w:sz w:val="22"/>
          <w:szCs w:val="22"/>
        </w:rPr>
      </w:pPr>
      <w:r w:rsidRPr="00C366F0">
        <w:rPr>
          <w:rFonts w:asciiTheme="minorHAnsi" w:hAnsiTheme="minorHAnsi"/>
          <w:color w:val="000000"/>
          <w:sz w:val="22"/>
          <w:szCs w:val="22"/>
        </w:rPr>
        <w:t xml:space="preserve">Podstawę zapłaty za każdy dostarczony asortyment zgodny z zamówieniem stanowić będzie faktura VAT wystawiona przez </w:t>
      </w:r>
      <w:r w:rsidRPr="00C366F0">
        <w:rPr>
          <w:rFonts w:asciiTheme="minorHAnsi" w:hAnsiTheme="minorHAnsi"/>
          <w:bCs/>
          <w:color w:val="000000"/>
          <w:sz w:val="22"/>
          <w:szCs w:val="22"/>
        </w:rPr>
        <w:t>Wykonawcę</w:t>
      </w:r>
      <w:r w:rsidRPr="00C366F0">
        <w:rPr>
          <w:rFonts w:asciiTheme="minorHAnsi" w:hAnsiTheme="minorHAnsi"/>
          <w:color w:val="000000"/>
          <w:sz w:val="22"/>
          <w:szCs w:val="22"/>
        </w:rPr>
        <w:t xml:space="preserve"> na Zamawiającego.</w:t>
      </w:r>
      <w:r w:rsidR="00EF6FFA">
        <w:rPr>
          <w:rFonts w:asciiTheme="minorHAnsi" w:hAnsiTheme="minorHAnsi"/>
          <w:color w:val="000000"/>
          <w:sz w:val="22"/>
          <w:szCs w:val="22"/>
        </w:rPr>
        <w:t xml:space="preserve"> </w:t>
      </w:r>
      <w:r w:rsidR="00EF6FFA" w:rsidRPr="00C366F0">
        <w:rPr>
          <w:rFonts w:asciiTheme="minorHAnsi" w:hAnsiTheme="minorHAnsi"/>
          <w:bCs/>
          <w:sz w:val="22"/>
          <w:szCs w:val="22"/>
        </w:rPr>
        <w:t>Wykonawca</w:t>
      </w:r>
      <w:r w:rsidR="00EF6FFA" w:rsidRPr="00C366F0">
        <w:rPr>
          <w:rFonts w:asciiTheme="minorHAnsi" w:hAnsiTheme="minorHAnsi"/>
          <w:sz w:val="22"/>
          <w:szCs w:val="22"/>
        </w:rPr>
        <w:t xml:space="preserve"> wystawi </w:t>
      </w:r>
      <w:r w:rsidR="00EF6FFA" w:rsidRPr="00C366F0">
        <w:rPr>
          <w:rFonts w:asciiTheme="minorHAnsi" w:hAnsiTheme="minorHAnsi"/>
          <w:bCs/>
          <w:sz w:val="22"/>
          <w:szCs w:val="22"/>
        </w:rPr>
        <w:t>Zamawiającemu</w:t>
      </w:r>
      <w:r w:rsidR="00EF6FFA" w:rsidRPr="00C366F0">
        <w:rPr>
          <w:rFonts w:asciiTheme="minorHAnsi" w:hAnsiTheme="minorHAnsi"/>
          <w:sz w:val="22"/>
          <w:szCs w:val="22"/>
        </w:rPr>
        <w:t xml:space="preserve"> fakturę wraz z dowodem dostarczenia towaru w terminie </w:t>
      </w:r>
      <w:r w:rsidR="00EF6FFA">
        <w:rPr>
          <w:rFonts w:asciiTheme="minorHAnsi" w:hAnsiTheme="minorHAnsi"/>
          <w:sz w:val="22"/>
          <w:szCs w:val="22"/>
        </w:rPr>
        <w:t xml:space="preserve">do </w:t>
      </w:r>
      <w:r w:rsidR="00EF6FFA" w:rsidRPr="00C366F0">
        <w:rPr>
          <w:rFonts w:asciiTheme="minorHAnsi" w:hAnsiTheme="minorHAnsi"/>
          <w:sz w:val="22"/>
          <w:szCs w:val="22"/>
        </w:rPr>
        <w:t>14</w:t>
      </w:r>
      <w:r w:rsidR="00EF6FFA" w:rsidRPr="00C366F0">
        <w:rPr>
          <w:rFonts w:asciiTheme="minorHAnsi" w:hAnsiTheme="minorHAnsi"/>
          <w:bCs/>
          <w:sz w:val="22"/>
          <w:szCs w:val="22"/>
        </w:rPr>
        <w:t> dni</w:t>
      </w:r>
      <w:r w:rsidR="00EF6FFA" w:rsidRPr="00C366F0">
        <w:rPr>
          <w:rFonts w:asciiTheme="minorHAnsi" w:hAnsiTheme="minorHAnsi"/>
          <w:sz w:val="22"/>
          <w:szCs w:val="22"/>
        </w:rPr>
        <w:t xml:space="preserve"> od </w:t>
      </w:r>
      <w:r w:rsidR="00EF6FFA">
        <w:rPr>
          <w:rFonts w:asciiTheme="minorHAnsi" w:hAnsiTheme="minorHAnsi"/>
          <w:sz w:val="22"/>
          <w:szCs w:val="22"/>
        </w:rPr>
        <w:t xml:space="preserve">daty dostawy asortymentu i braku uwag ze strony </w:t>
      </w:r>
      <w:r w:rsidR="00EF6FFA" w:rsidRPr="00C366F0">
        <w:rPr>
          <w:rFonts w:asciiTheme="minorHAnsi" w:hAnsiTheme="minorHAnsi"/>
          <w:sz w:val="22"/>
          <w:szCs w:val="22"/>
        </w:rPr>
        <w:t>Zamawiającego</w:t>
      </w:r>
      <w:r w:rsidR="00EF6FFA">
        <w:rPr>
          <w:rFonts w:asciiTheme="minorHAnsi" w:hAnsiTheme="minorHAnsi"/>
          <w:sz w:val="22"/>
          <w:szCs w:val="22"/>
        </w:rPr>
        <w:t>, co do</w:t>
      </w:r>
      <w:r w:rsidR="00EF6FFA" w:rsidRPr="00C366F0">
        <w:rPr>
          <w:rFonts w:asciiTheme="minorHAnsi" w:hAnsiTheme="minorHAnsi"/>
          <w:sz w:val="22"/>
          <w:szCs w:val="22"/>
        </w:rPr>
        <w:t xml:space="preserve"> kompletności i prawidłowości dostawy</w:t>
      </w:r>
      <w:r w:rsidR="00EF6FFA">
        <w:rPr>
          <w:rFonts w:asciiTheme="minorHAnsi" w:hAnsiTheme="minorHAnsi"/>
          <w:sz w:val="22"/>
          <w:szCs w:val="22"/>
        </w:rPr>
        <w:t>.</w:t>
      </w:r>
    </w:p>
    <w:p w14:paraId="63727F2E" w14:textId="618BC68C" w:rsidR="00DA03F4" w:rsidRPr="00EF6FFA" w:rsidRDefault="00DA03F4" w:rsidP="00EF6FFA">
      <w:pPr>
        <w:numPr>
          <w:ilvl w:val="1"/>
          <w:numId w:val="6"/>
        </w:numPr>
        <w:spacing w:before="0" w:line="360" w:lineRule="auto"/>
        <w:ind w:left="426" w:hanging="426"/>
        <w:rPr>
          <w:rFonts w:asciiTheme="minorHAnsi" w:hAnsiTheme="minorHAnsi"/>
          <w:sz w:val="22"/>
          <w:szCs w:val="22"/>
        </w:rPr>
      </w:pPr>
      <w:r w:rsidRPr="00EF6FFA">
        <w:rPr>
          <w:rFonts w:asciiTheme="minorHAnsi" w:hAnsiTheme="minorHAnsi"/>
          <w:sz w:val="22"/>
          <w:szCs w:val="22"/>
        </w:rPr>
        <w:t xml:space="preserve">Wykonawca zobowiązuje się do wystawienia </w:t>
      </w:r>
      <w:r w:rsidR="00BF50FA" w:rsidRPr="00EF6FFA">
        <w:rPr>
          <w:rFonts w:asciiTheme="minorHAnsi" w:hAnsiTheme="minorHAnsi"/>
          <w:sz w:val="22"/>
          <w:szCs w:val="22"/>
        </w:rPr>
        <w:t>faktury</w:t>
      </w:r>
      <w:r w:rsidR="00FF59A9" w:rsidRPr="00EF6FFA">
        <w:rPr>
          <w:rFonts w:asciiTheme="minorHAnsi" w:hAnsiTheme="minorHAnsi"/>
          <w:sz w:val="22"/>
          <w:szCs w:val="22"/>
        </w:rPr>
        <w:t xml:space="preserve"> i dostarczy ją do </w:t>
      </w:r>
      <w:r w:rsidR="00FF59A9" w:rsidRPr="00EF6FFA">
        <w:rPr>
          <w:rFonts w:asciiTheme="minorHAnsi" w:hAnsiTheme="minorHAnsi"/>
          <w:iCs/>
          <w:sz w:val="22"/>
          <w:szCs w:val="22"/>
        </w:rPr>
        <w:t>Centrum Zarządzania Dokumentami (65-775 Zielona Góra</w:t>
      </w:r>
      <w:r w:rsidR="00FF59A9" w:rsidRPr="00EF6FFA">
        <w:rPr>
          <w:rFonts w:asciiTheme="minorHAnsi" w:hAnsiTheme="minorHAnsi"/>
          <w:sz w:val="22"/>
          <w:szCs w:val="22"/>
        </w:rPr>
        <w:t xml:space="preserve">, ul. </w:t>
      </w:r>
      <w:r w:rsidR="00FF59A9" w:rsidRPr="00EF6FFA">
        <w:rPr>
          <w:rFonts w:asciiTheme="minorHAnsi" w:hAnsiTheme="minorHAnsi"/>
          <w:iCs/>
          <w:sz w:val="22"/>
          <w:szCs w:val="22"/>
        </w:rPr>
        <w:t>Zacisze 28</w:t>
      </w:r>
      <w:r w:rsidR="00FF59A9" w:rsidRPr="00EF6FFA">
        <w:rPr>
          <w:rFonts w:asciiTheme="minorHAnsi" w:hAnsiTheme="minorHAnsi"/>
          <w:sz w:val="22"/>
          <w:szCs w:val="22"/>
        </w:rPr>
        <w:t xml:space="preserve">) lub drogą elektroniczną na adres poczty elektronicznej </w:t>
      </w:r>
      <w:r w:rsidR="00BF50FA" w:rsidRPr="00EF6FFA">
        <w:rPr>
          <w:rStyle w:val="Hipercze"/>
          <w:rFonts w:asciiTheme="minorHAnsi" w:hAnsiTheme="minorHAnsi" w:cstheme="minorHAnsi"/>
          <w:sz w:val="22"/>
          <w:szCs w:val="22"/>
        </w:rPr>
        <w:t>faktury.elektroniczne@</w:t>
      </w:r>
      <w:r w:rsidR="00394567" w:rsidRPr="00EF6FFA">
        <w:rPr>
          <w:rStyle w:val="Hipercze"/>
          <w:rFonts w:asciiTheme="minorHAnsi" w:hAnsiTheme="minorHAnsi" w:cstheme="minorHAnsi"/>
          <w:sz w:val="22"/>
          <w:szCs w:val="22"/>
        </w:rPr>
        <w:t>operator.</w:t>
      </w:r>
      <w:r w:rsidR="00BF50FA" w:rsidRPr="00EF6FFA">
        <w:rPr>
          <w:rStyle w:val="Hipercze"/>
          <w:rFonts w:asciiTheme="minorHAnsi" w:hAnsiTheme="minorHAnsi" w:cstheme="minorHAnsi"/>
          <w:sz w:val="22"/>
          <w:szCs w:val="22"/>
        </w:rPr>
        <w:t>enea.pl</w:t>
      </w:r>
      <w:r w:rsidR="00BF50FA" w:rsidRPr="00EF6FFA">
        <w:rPr>
          <w:rFonts w:asciiTheme="minorHAnsi" w:hAnsiTheme="minorHAnsi"/>
          <w:sz w:val="22"/>
          <w:szCs w:val="22"/>
        </w:rPr>
        <w:t xml:space="preserve"> </w:t>
      </w:r>
    </w:p>
    <w:p w14:paraId="3A85E2C0" w14:textId="77777777" w:rsidR="00DA03F4" w:rsidRPr="00C366F0" w:rsidRDefault="00DA03F4" w:rsidP="00FC1E4F">
      <w:pPr>
        <w:spacing w:before="0" w:line="360" w:lineRule="auto"/>
        <w:ind w:left="426"/>
        <w:rPr>
          <w:rFonts w:asciiTheme="minorHAnsi" w:hAnsiTheme="minorHAnsi"/>
          <w:sz w:val="22"/>
          <w:szCs w:val="22"/>
        </w:rPr>
      </w:pPr>
      <w:r w:rsidRPr="00C366F0">
        <w:rPr>
          <w:rFonts w:asciiTheme="minorHAnsi" w:hAnsiTheme="minorHAnsi"/>
          <w:sz w:val="22"/>
          <w:szCs w:val="22"/>
        </w:rPr>
        <w:t>Faktura/rachunek/nota winna zawierać dodatkowe oznaczenia, w szczególności:</w:t>
      </w:r>
    </w:p>
    <w:p w14:paraId="3D58ADD3" w14:textId="20FB3B0D"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nazwa komórki organizacyjnej </w:t>
      </w:r>
      <w:r w:rsidR="00371640" w:rsidRPr="00C366F0">
        <w:rPr>
          <w:rFonts w:asciiTheme="minorHAnsi" w:hAnsiTheme="minorHAnsi"/>
        </w:rPr>
        <w:t>Zamawiającego</w:t>
      </w:r>
      <w:r w:rsidRPr="00C366F0">
        <w:rPr>
          <w:rFonts w:asciiTheme="minorHAnsi" w:hAnsiTheme="minorHAnsi"/>
        </w:rPr>
        <w:t xml:space="preserve"> - Oddział, Rejon, Biuro itp., </w:t>
      </w:r>
    </w:p>
    <w:p w14:paraId="0E115BD6" w14:textId="7777777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numer umowy,</w:t>
      </w:r>
    </w:p>
    <w:p w14:paraId="4AFCCE99" w14:textId="7777777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nr zamówienia </w:t>
      </w:r>
    </w:p>
    <w:p w14:paraId="5F8EA3B7" w14:textId="77777777" w:rsidR="00DA03F4" w:rsidRPr="00C366F0" w:rsidRDefault="00DA03F4" w:rsidP="00976F87">
      <w:pPr>
        <w:pStyle w:val="Akapitzlist"/>
        <w:numPr>
          <w:ilvl w:val="0"/>
          <w:numId w:val="18"/>
        </w:numPr>
        <w:spacing w:line="360" w:lineRule="auto"/>
        <w:jc w:val="both"/>
        <w:rPr>
          <w:rFonts w:asciiTheme="minorHAnsi" w:hAnsiTheme="minorHAnsi"/>
        </w:rPr>
      </w:pPr>
      <w:r w:rsidRPr="00C366F0">
        <w:rPr>
          <w:rFonts w:asciiTheme="minorHAnsi" w:hAnsiTheme="minorHAnsi"/>
        </w:rPr>
        <w:t>oznaczenie protokołu odbioru (w szczególności nr dokumentu odbioru i akceptacji zrealizowanych prac).</w:t>
      </w:r>
    </w:p>
    <w:p w14:paraId="7E2B7F0A" w14:textId="2D3F4BF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nr rachunku bankowego, na który </w:t>
      </w:r>
      <w:r w:rsidR="00E15729" w:rsidRPr="00C366F0">
        <w:rPr>
          <w:rFonts w:asciiTheme="minorHAnsi" w:hAnsiTheme="minorHAnsi"/>
        </w:rPr>
        <w:t>Zamawiający</w:t>
      </w:r>
      <w:r w:rsidRPr="00C366F0">
        <w:rPr>
          <w:rFonts w:asciiTheme="minorHAnsi" w:hAnsiTheme="minorHAnsi"/>
        </w:rPr>
        <w:t xml:space="preserve"> będzie zobowiązan</w:t>
      </w:r>
      <w:r w:rsidR="00E15729" w:rsidRPr="00C366F0">
        <w:rPr>
          <w:rFonts w:asciiTheme="minorHAnsi" w:hAnsiTheme="minorHAnsi"/>
        </w:rPr>
        <w:t>y</w:t>
      </w:r>
      <w:r w:rsidRPr="00C366F0">
        <w:rPr>
          <w:rFonts w:asciiTheme="minorHAnsi" w:hAnsiTheme="minorHAnsi"/>
        </w:rPr>
        <w:t xml:space="preserve"> dokonać płatności.</w:t>
      </w:r>
    </w:p>
    <w:p w14:paraId="65B5A17C" w14:textId="124064BE"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Wynagrodzenie określone w </w:t>
      </w:r>
      <w:r w:rsidRPr="00C366F0">
        <w:rPr>
          <w:rFonts w:asciiTheme="minorHAnsi" w:hAnsiTheme="minorHAnsi"/>
          <w:bCs/>
          <w:sz w:val="22"/>
          <w:szCs w:val="22"/>
        </w:rPr>
        <w:t>§</w:t>
      </w:r>
      <w:r w:rsidR="00F43846" w:rsidRPr="00C366F0">
        <w:rPr>
          <w:rFonts w:asciiTheme="minorHAnsi" w:hAnsiTheme="minorHAnsi"/>
          <w:bCs/>
          <w:sz w:val="22"/>
          <w:szCs w:val="22"/>
        </w:rPr>
        <w:t>3</w:t>
      </w:r>
      <w:r w:rsidR="00F43846" w:rsidRPr="00C366F0">
        <w:rPr>
          <w:rFonts w:asciiTheme="minorHAnsi" w:hAnsiTheme="minorHAnsi"/>
          <w:sz w:val="22"/>
          <w:szCs w:val="22"/>
        </w:rPr>
        <w:t xml:space="preserve"> </w:t>
      </w:r>
      <w:r w:rsidRPr="00C366F0">
        <w:rPr>
          <w:rFonts w:asciiTheme="minorHAnsi" w:hAnsiTheme="minorHAnsi"/>
          <w:bCs/>
          <w:sz w:val="22"/>
          <w:szCs w:val="22"/>
        </w:rPr>
        <w:t xml:space="preserve">ust. 1 Umowy </w:t>
      </w:r>
      <w:r w:rsidRPr="00C366F0">
        <w:rPr>
          <w:rFonts w:asciiTheme="minorHAnsi" w:hAnsiTheme="minorHAnsi"/>
          <w:sz w:val="22"/>
          <w:szCs w:val="22"/>
        </w:rPr>
        <w:t>będzie płatne na rachunek Wykonawcy:</w:t>
      </w:r>
    </w:p>
    <w:tbl>
      <w:tblPr>
        <w:tblW w:w="4780" w:type="pct"/>
        <w:tblInd w:w="430" w:type="dxa"/>
        <w:tblCellMar>
          <w:left w:w="70" w:type="dxa"/>
          <w:right w:w="70" w:type="dxa"/>
        </w:tblCellMar>
        <w:tblLook w:val="0000" w:firstRow="0" w:lastRow="0" w:firstColumn="0" w:lastColumn="0" w:noHBand="0" w:noVBand="0"/>
      </w:tblPr>
      <w:tblGrid>
        <w:gridCol w:w="1555"/>
        <w:gridCol w:w="7658"/>
      </w:tblGrid>
      <w:tr w:rsidR="00DA03F4" w:rsidRPr="00C366F0" w14:paraId="2B3B6006" w14:textId="77777777" w:rsidTr="00F258AE">
        <w:tc>
          <w:tcPr>
            <w:tcW w:w="844" w:type="pct"/>
            <w:tcBorders>
              <w:top w:val="nil"/>
              <w:left w:val="nil"/>
              <w:bottom w:val="nil"/>
              <w:right w:val="nil"/>
            </w:tcBorders>
          </w:tcPr>
          <w:p w14:paraId="0400FFD2" w14:textId="77777777" w:rsidR="00DA03F4" w:rsidRPr="00C366F0" w:rsidRDefault="00DA03F4" w:rsidP="00976F87">
            <w:pPr>
              <w:pStyle w:val="Akapitzlist"/>
              <w:numPr>
                <w:ilvl w:val="0"/>
                <w:numId w:val="14"/>
              </w:numPr>
              <w:tabs>
                <w:tab w:val="num" w:pos="1485"/>
              </w:tabs>
              <w:spacing w:line="360" w:lineRule="auto"/>
              <w:ind w:left="209" w:hanging="209"/>
              <w:contextualSpacing/>
              <w:jc w:val="both"/>
              <w:rPr>
                <w:rFonts w:asciiTheme="minorHAnsi" w:hAnsiTheme="minorHAnsi" w:cs="Tahoma"/>
                <w:color w:val="000000"/>
              </w:rPr>
            </w:pPr>
            <w:r w:rsidRPr="00C366F0">
              <w:rPr>
                <w:rFonts w:asciiTheme="minorHAnsi" w:hAnsiTheme="minorHAnsi" w:cs="Tahoma"/>
                <w:color w:val="000000"/>
              </w:rPr>
              <w:t>Bank:</w:t>
            </w:r>
          </w:p>
        </w:tc>
        <w:tc>
          <w:tcPr>
            <w:tcW w:w="4156" w:type="pct"/>
            <w:tcBorders>
              <w:top w:val="nil"/>
              <w:left w:val="nil"/>
              <w:bottom w:val="nil"/>
              <w:right w:val="nil"/>
            </w:tcBorders>
          </w:tcPr>
          <w:p w14:paraId="3562D2BD" w14:textId="77777777" w:rsidR="00DA03F4" w:rsidRPr="00C366F0" w:rsidRDefault="00DA03F4" w:rsidP="001B70EB">
            <w:pPr>
              <w:pStyle w:val="Tekstkomentarza"/>
              <w:keepNext/>
              <w:spacing w:before="0" w:line="360" w:lineRule="auto"/>
              <w:rPr>
                <w:rFonts w:asciiTheme="minorHAnsi" w:hAnsiTheme="minorHAnsi" w:cs="Tahoma"/>
                <w:bCs/>
                <w:sz w:val="22"/>
                <w:szCs w:val="22"/>
              </w:rPr>
            </w:pPr>
            <w:r w:rsidRPr="00C366F0">
              <w:rPr>
                <w:rFonts w:asciiTheme="minorHAnsi" w:hAnsiTheme="minorHAnsi" w:cs="Tahoma"/>
                <w:color w:val="000000"/>
                <w:sz w:val="22"/>
                <w:szCs w:val="22"/>
                <w:highlight w:val="yellow"/>
              </w:rPr>
              <w:t>__________</w:t>
            </w:r>
          </w:p>
        </w:tc>
      </w:tr>
      <w:tr w:rsidR="00DA03F4" w:rsidRPr="00C366F0" w14:paraId="70FC8F44" w14:textId="77777777" w:rsidTr="00F258AE">
        <w:tc>
          <w:tcPr>
            <w:tcW w:w="844" w:type="pct"/>
            <w:tcBorders>
              <w:top w:val="nil"/>
              <w:left w:val="nil"/>
              <w:bottom w:val="nil"/>
              <w:right w:val="nil"/>
            </w:tcBorders>
          </w:tcPr>
          <w:p w14:paraId="1FDF84F9" w14:textId="77777777" w:rsidR="00DA03F4" w:rsidRPr="00C366F0" w:rsidRDefault="00DA03F4" w:rsidP="00976F87">
            <w:pPr>
              <w:pStyle w:val="Akapitzlist"/>
              <w:numPr>
                <w:ilvl w:val="0"/>
                <w:numId w:val="14"/>
              </w:numPr>
              <w:tabs>
                <w:tab w:val="num" w:pos="1485"/>
              </w:tabs>
              <w:spacing w:line="360" w:lineRule="auto"/>
              <w:ind w:left="209" w:hanging="209"/>
              <w:contextualSpacing/>
              <w:jc w:val="both"/>
              <w:rPr>
                <w:rFonts w:asciiTheme="minorHAnsi" w:hAnsiTheme="minorHAnsi" w:cs="Tahoma"/>
                <w:color w:val="000000"/>
              </w:rPr>
            </w:pPr>
            <w:r w:rsidRPr="00C366F0">
              <w:rPr>
                <w:rFonts w:asciiTheme="minorHAnsi" w:hAnsiTheme="minorHAnsi" w:cs="Tahoma"/>
                <w:color w:val="000000"/>
              </w:rPr>
              <w:t>numer konta:</w:t>
            </w:r>
          </w:p>
        </w:tc>
        <w:tc>
          <w:tcPr>
            <w:tcW w:w="4156" w:type="pct"/>
            <w:tcBorders>
              <w:top w:val="nil"/>
              <w:left w:val="nil"/>
              <w:bottom w:val="nil"/>
              <w:right w:val="nil"/>
            </w:tcBorders>
          </w:tcPr>
          <w:p w14:paraId="5CFD002C" w14:textId="77777777" w:rsidR="00DA03F4" w:rsidRPr="00C366F0" w:rsidRDefault="00DA03F4" w:rsidP="001B70EB">
            <w:pPr>
              <w:pStyle w:val="Tekstkomentarza"/>
              <w:keepNext/>
              <w:spacing w:before="0" w:line="360" w:lineRule="auto"/>
              <w:rPr>
                <w:rFonts w:asciiTheme="minorHAnsi" w:hAnsiTheme="minorHAnsi"/>
                <w:sz w:val="22"/>
                <w:szCs w:val="22"/>
              </w:rPr>
            </w:pPr>
            <w:r w:rsidRPr="00C366F0">
              <w:rPr>
                <w:rFonts w:asciiTheme="minorHAnsi" w:hAnsiTheme="minorHAnsi" w:cs="Tahoma"/>
                <w:color w:val="000000"/>
                <w:sz w:val="22"/>
                <w:szCs w:val="22"/>
                <w:highlight w:val="yellow"/>
              </w:rPr>
              <w:t>__________</w:t>
            </w:r>
          </w:p>
        </w:tc>
      </w:tr>
    </w:tbl>
    <w:p w14:paraId="24112A80" w14:textId="463E99F5" w:rsidR="00DA03F4" w:rsidRPr="00C366F0" w:rsidRDefault="00F80B89" w:rsidP="00976F87">
      <w:pPr>
        <w:numPr>
          <w:ilvl w:val="1"/>
          <w:numId w:val="6"/>
        </w:numPr>
        <w:tabs>
          <w:tab w:val="num" w:pos="426"/>
        </w:tabs>
        <w:spacing w:before="0" w:line="360" w:lineRule="auto"/>
        <w:ind w:left="426" w:hanging="426"/>
        <w:rPr>
          <w:rFonts w:asciiTheme="minorHAnsi" w:hAnsiTheme="minorHAnsi"/>
        </w:rPr>
      </w:pPr>
      <w:r w:rsidRPr="00C366F0">
        <w:rPr>
          <w:rFonts w:asciiTheme="minorHAnsi" w:hAnsiTheme="minorHAnsi"/>
          <w:sz w:val="22"/>
          <w:szCs w:val="22"/>
        </w:rPr>
        <w:t xml:space="preserve">Należność wynikająca z błędnie wystawionej faktury lub wystawionej sprzecznie z warunkami </w:t>
      </w:r>
      <w:r w:rsidR="00460091" w:rsidRPr="00C366F0">
        <w:rPr>
          <w:rFonts w:asciiTheme="minorHAnsi" w:hAnsiTheme="minorHAnsi"/>
          <w:sz w:val="22"/>
          <w:szCs w:val="22"/>
        </w:rPr>
        <w:t>U</w:t>
      </w:r>
      <w:r w:rsidRPr="00C366F0">
        <w:rPr>
          <w:rFonts w:asciiTheme="minorHAnsi" w:hAnsiTheme="minorHAnsi"/>
          <w:sz w:val="22"/>
          <w:szCs w:val="22"/>
        </w:rPr>
        <w:t xml:space="preserve">mowy nie jest wymagalna do czasu spełnienie wszystkich warunków </w:t>
      </w:r>
      <w:r w:rsidR="00460091" w:rsidRPr="00C366F0">
        <w:rPr>
          <w:rFonts w:asciiTheme="minorHAnsi" w:hAnsiTheme="minorHAnsi"/>
          <w:sz w:val="22"/>
          <w:szCs w:val="22"/>
        </w:rPr>
        <w:t>U</w:t>
      </w:r>
      <w:r w:rsidRPr="00C366F0">
        <w:rPr>
          <w:rFonts w:asciiTheme="minorHAnsi" w:hAnsiTheme="minorHAnsi"/>
          <w:sz w:val="22"/>
          <w:szCs w:val="22"/>
        </w:rPr>
        <w:t>mowy koniecznych dla wymagalności należności lub do wystawienia przez Wykonawcę faktury korygującej do wysokości zgodniej z</w:t>
      </w:r>
      <w:r w:rsidR="00460091" w:rsidRPr="00C366F0">
        <w:rPr>
          <w:rFonts w:asciiTheme="minorHAnsi" w:hAnsiTheme="minorHAnsi"/>
          <w:sz w:val="22"/>
          <w:szCs w:val="22"/>
        </w:rPr>
        <w:t> </w:t>
      </w:r>
      <w:r w:rsidRPr="00C366F0">
        <w:rPr>
          <w:rFonts w:asciiTheme="minorHAnsi" w:hAnsiTheme="minorHAnsi"/>
          <w:sz w:val="22"/>
          <w:szCs w:val="22"/>
        </w:rPr>
        <w:t xml:space="preserve">warunkami </w:t>
      </w:r>
      <w:r w:rsidR="00460091" w:rsidRPr="00C366F0">
        <w:rPr>
          <w:rFonts w:asciiTheme="minorHAnsi" w:hAnsiTheme="minorHAnsi"/>
          <w:sz w:val="22"/>
          <w:szCs w:val="22"/>
        </w:rPr>
        <w:t>U</w:t>
      </w:r>
      <w:r w:rsidRPr="00C366F0">
        <w:rPr>
          <w:rFonts w:asciiTheme="minorHAnsi" w:hAnsiTheme="minorHAnsi"/>
          <w:sz w:val="22"/>
          <w:szCs w:val="22"/>
        </w:rPr>
        <w:t>mowy</w:t>
      </w:r>
      <w:r w:rsidRPr="00C366F0">
        <w:rPr>
          <w:rFonts w:asciiTheme="minorHAnsi" w:hAnsiTheme="minorHAnsi"/>
        </w:rPr>
        <w:t>.</w:t>
      </w:r>
    </w:p>
    <w:p w14:paraId="419841A6" w14:textId="79E01762"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Termin płatności wynosi 30 dni od daty dostarczenia do </w:t>
      </w:r>
      <w:r w:rsidR="00E15729" w:rsidRPr="00C366F0">
        <w:rPr>
          <w:rFonts w:asciiTheme="minorHAnsi" w:hAnsiTheme="minorHAnsi"/>
          <w:sz w:val="22"/>
          <w:szCs w:val="22"/>
        </w:rPr>
        <w:t>Zamawiającego</w:t>
      </w:r>
      <w:r w:rsidRPr="00C366F0">
        <w:rPr>
          <w:rFonts w:asciiTheme="minorHAnsi" w:hAnsiTheme="minorHAnsi"/>
          <w:sz w:val="22"/>
          <w:szCs w:val="22"/>
        </w:rPr>
        <w:t xml:space="preserve"> prawidłowo wystawionej faktury</w:t>
      </w:r>
      <w:r w:rsidR="00006112" w:rsidRPr="00C366F0">
        <w:rPr>
          <w:rFonts w:asciiTheme="minorHAnsi" w:hAnsiTheme="minorHAnsi"/>
          <w:sz w:val="22"/>
          <w:szCs w:val="22"/>
        </w:rPr>
        <w:t xml:space="preserve"> </w:t>
      </w:r>
      <w:r w:rsidR="00006112" w:rsidRPr="00C366F0">
        <w:rPr>
          <w:rFonts w:asciiTheme="minorHAnsi" w:hAnsiTheme="minorHAnsi" w:cstheme="minorHAnsi"/>
          <w:sz w:val="22"/>
          <w:szCs w:val="22"/>
        </w:rPr>
        <w:t>wraz z wymaganą dok</w:t>
      </w:r>
      <w:r w:rsidR="00A12105">
        <w:rPr>
          <w:rFonts w:asciiTheme="minorHAnsi" w:hAnsiTheme="minorHAnsi" w:cstheme="minorHAnsi"/>
          <w:sz w:val="22"/>
          <w:szCs w:val="22"/>
        </w:rPr>
        <w:t>umentacją określoną w zawartej U</w:t>
      </w:r>
      <w:r w:rsidR="00006112" w:rsidRPr="00C366F0">
        <w:rPr>
          <w:rFonts w:asciiTheme="minorHAnsi" w:hAnsiTheme="minorHAnsi" w:cstheme="minorHAnsi"/>
          <w:sz w:val="22"/>
          <w:szCs w:val="22"/>
        </w:rPr>
        <w:t>mowie</w:t>
      </w:r>
      <w:r w:rsidRPr="00C366F0">
        <w:rPr>
          <w:rFonts w:asciiTheme="minorHAnsi" w:hAnsiTheme="minorHAnsi" w:cstheme="minorHAnsi"/>
          <w:sz w:val="22"/>
          <w:szCs w:val="22"/>
        </w:rPr>
        <w:t>.</w:t>
      </w:r>
    </w:p>
    <w:p w14:paraId="091B4C48"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Termin płatności wynagrodzenia należnego </w:t>
      </w:r>
      <w:r w:rsidRPr="00C366F0">
        <w:rPr>
          <w:rFonts w:asciiTheme="minorHAnsi" w:hAnsiTheme="minorHAnsi"/>
          <w:bCs/>
          <w:sz w:val="22"/>
          <w:szCs w:val="22"/>
        </w:rPr>
        <w:t>Wykonawcy</w:t>
      </w:r>
      <w:r w:rsidRPr="00C366F0">
        <w:rPr>
          <w:rFonts w:asciiTheme="minorHAnsi" w:hAnsiTheme="minorHAnsi"/>
          <w:sz w:val="22"/>
          <w:szCs w:val="22"/>
        </w:rPr>
        <w:t xml:space="preserve"> zostanie dochowany, gdy w ostatnim dniu tego terminu nastąpi obciążenie rachunku bankowego Zamawiającego kwotą wynagrodzenia należnego Wykonawcy zgodnie z treścią niniejszej Umowy</w:t>
      </w:r>
      <w:r w:rsidRPr="00C366F0">
        <w:rPr>
          <w:rFonts w:asciiTheme="minorHAnsi" w:hAnsiTheme="minorHAnsi"/>
          <w:bCs/>
          <w:sz w:val="22"/>
          <w:szCs w:val="22"/>
        </w:rPr>
        <w:t>.</w:t>
      </w:r>
    </w:p>
    <w:p w14:paraId="774A2ADD"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Za przekroczenie terminu płatności </w:t>
      </w:r>
      <w:r w:rsidRPr="00C366F0">
        <w:rPr>
          <w:rFonts w:asciiTheme="minorHAnsi" w:hAnsiTheme="minorHAnsi"/>
          <w:bCs/>
          <w:sz w:val="22"/>
          <w:szCs w:val="22"/>
        </w:rPr>
        <w:t>Wykonawca</w:t>
      </w:r>
      <w:r w:rsidRPr="00C366F0">
        <w:rPr>
          <w:rFonts w:asciiTheme="minorHAnsi" w:hAnsiTheme="minorHAnsi"/>
          <w:sz w:val="22"/>
          <w:szCs w:val="22"/>
        </w:rPr>
        <w:t xml:space="preserve"> może żądać od </w:t>
      </w:r>
      <w:r w:rsidRPr="00C366F0">
        <w:rPr>
          <w:rFonts w:asciiTheme="minorHAnsi" w:hAnsiTheme="minorHAnsi"/>
          <w:bCs/>
          <w:sz w:val="22"/>
          <w:szCs w:val="22"/>
        </w:rPr>
        <w:t>Zamawiającego</w:t>
      </w:r>
      <w:r w:rsidRPr="00C366F0">
        <w:rPr>
          <w:rFonts w:asciiTheme="minorHAnsi" w:hAnsiTheme="minorHAnsi"/>
          <w:sz w:val="22"/>
          <w:szCs w:val="22"/>
        </w:rPr>
        <w:t xml:space="preserve"> zapłaty ustawowych odsetek.</w:t>
      </w:r>
    </w:p>
    <w:p w14:paraId="735B4FC7" w14:textId="319A83D2" w:rsidR="00DA03F4" w:rsidRPr="009134D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lastRenderedPageBreak/>
        <w:t>Każda ze Stron pokrywa wszelkie koszty bankowe swojego banku, koszt instytucji ją kredytujących i</w:t>
      </w:r>
      <w:r w:rsidR="00460091" w:rsidRPr="00C366F0">
        <w:rPr>
          <w:rFonts w:asciiTheme="minorHAnsi" w:hAnsiTheme="minorHAnsi"/>
          <w:sz w:val="22"/>
          <w:szCs w:val="22"/>
        </w:rPr>
        <w:t> </w:t>
      </w:r>
      <w:r w:rsidRPr="00C366F0">
        <w:rPr>
          <w:rFonts w:asciiTheme="minorHAnsi" w:hAnsiTheme="minorHAnsi"/>
          <w:sz w:val="22"/>
          <w:szCs w:val="22"/>
        </w:rPr>
        <w:t xml:space="preserve">transferujących środki na jej zlecenie w związku z realizacją niniejszej </w:t>
      </w:r>
      <w:r w:rsidR="00460091" w:rsidRPr="00C366F0">
        <w:rPr>
          <w:rFonts w:asciiTheme="minorHAnsi" w:hAnsiTheme="minorHAnsi"/>
          <w:sz w:val="22"/>
          <w:szCs w:val="22"/>
        </w:rPr>
        <w:t>U</w:t>
      </w:r>
      <w:r w:rsidRPr="00C366F0">
        <w:rPr>
          <w:rFonts w:asciiTheme="minorHAnsi" w:hAnsiTheme="minorHAnsi"/>
          <w:sz w:val="22"/>
          <w:szCs w:val="22"/>
        </w:rPr>
        <w:t>mowy</w:t>
      </w:r>
      <w:r w:rsidR="009134D0" w:rsidRPr="009134D0">
        <w:rPr>
          <w:rFonts w:asciiTheme="minorHAnsi" w:hAnsiTheme="minorHAnsi"/>
          <w:sz w:val="22"/>
          <w:szCs w:val="22"/>
        </w:rPr>
        <w:t>, z wyłączeniem kosztów prowadzenia rachunku dla zabez</w:t>
      </w:r>
      <w:r w:rsidR="00A12105">
        <w:rPr>
          <w:rFonts w:asciiTheme="minorHAnsi" w:hAnsiTheme="minorHAnsi"/>
          <w:sz w:val="22"/>
          <w:szCs w:val="22"/>
        </w:rPr>
        <w:t>pieczenia należytego wykonania U</w:t>
      </w:r>
      <w:r w:rsidR="009134D0" w:rsidRPr="009134D0">
        <w:rPr>
          <w:rFonts w:asciiTheme="minorHAnsi" w:hAnsiTheme="minorHAnsi"/>
          <w:sz w:val="22"/>
          <w:szCs w:val="22"/>
        </w:rPr>
        <w:t>mowy oraz prowizji bankowej za przelew pieniędzy na rachunek bankowy Wykonawcy w przypadku zwrotu zabezpieczenia należytego wykonania Umowy lub jego części, które pokrywa Wykonawca</w:t>
      </w:r>
      <w:r w:rsidR="00DF49C4" w:rsidRPr="009134D0">
        <w:rPr>
          <w:rFonts w:asciiTheme="minorHAnsi" w:hAnsiTheme="minorHAnsi"/>
          <w:sz w:val="22"/>
          <w:szCs w:val="22"/>
        </w:rPr>
        <w:t>.</w:t>
      </w:r>
    </w:p>
    <w:p w14:paraId="111069ED"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W przypadku, gdy termin płatności przypada w sobotę lub dzień ustawowo wolny od pracy, płatność wynagrodzenia nastąpi w pierwszy dzień roboczy przypadający po tych dniach.</w:t>
      </w:r>
    </w:p>
    <w:p w14:paraId="35F0B213" w14:textId="43614322" w:rsidR="00394567" w:rsidRPr="00C366F0" w:rsidRDefault="00394567"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Zamawiający dopuszcza przekazywanie faktur przez Wykonawcę za pośrednictwem Platformy Elektronicznego Fakturowania (PEF). Identyfikatorem konta dla ENEA Operator sp. z o.o., czyli numerem PEPPOL jest numer NIP Spółki.</w:t>
      </w:r>
    </w:p>
    <w:p w14:paraId="1748281C" w14:textId="77777777" w:rsidR="00006112" w:rsidRPr="00C366F0" w:rsidRDefault="00A60BEF"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Zamawiający oświadcza, że posiada status dużego przedsiębiorcy w rozumieniu ustawy z dnia 8 marca 2013 r. o przeciwdziałaniu nadmiernym opóźnieniom w transakcjach handlowych.</w:t>
      </w:r>
    </w:p>
    <w:p w14:paraId="1F0688FC"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Wykonawca oświadcza, że rachunek bankowy Wykonawcy, służący do rozliczenia Przedmiotu Umowy spełnia wymogi na potrzeby mechanizmu podzielonej płatności (split payment), tzn. że do ww. rachunku bankowego jest przypisany rachunek VAT, a także, że faktura spełniać będzie inne warunki określone w powszechnie obowiązujących przepisach w tym zakresie.</w:t>
      </w:r>
    </w:p>
    <w:p w14:paraId="376DC035"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Zamawiający oświadcza, że płatności za wszystkie faktury realizuje z zastosowaniem mechanizmu podzielonej płatności (split payment).</w:t>
      </w:r>
    </w:p>
    <w:p w14:paraId="7A8CA1BD"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Wykonawca oświadcza, że wyraża zgodę na dokonywanie przez Zamawiającego płatności w systemie podzielonej płatności (split payment).</w:t>
      </w:r>
    </w:p>
    <w:p w14:paraId="441D5CB8"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Płatność za prawidłową realizację Przedmiotu Umowy będzie dokonana przez Zamawiającego przelewem na rachunek bankowy wskazany przez Wykonawcę na fakturze w terminie 30 dni od daty otrzymania prawidłowo wystawionej faktury. Wykonawca oświadcza, że rachunek bankowy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w:t>
      </w:r>
    </w:p>
    <w:p w14:paraId="3A5A3E35"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Jeżeli Zamawiający stwierdzi, że rachunek bankowy wskazany przez Wykonawcę na fakturze nie znajduje się na tzw. „białej liście podatników VAT” lub rachunek wskazany przez Wykonawcę nie spełnia wymogów określonych w ust. 1 niniejszego paragrafu, Zamawiający dokona zapłaty oraz złoży zawiadomienie o zapłacie należności na rachunek inny niż zawarty na dzień zlecenia przelewu w wykazie podmiotów, o którym mowa w art. 96 b ustawy z dnia 11 marca 2004 r. o podatku od towarów i usług.</w:t>
      </w:r>
    </w:p>
    <w:p w14:paraId="6A68851B" w14:textId="5EBAABB6"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lastRenderedPageBreak/>
        <w:t>Wykonawca ponosi wyłączną odpowiedzialność za wszelkie szkody poniesione przez Zamawiającego w przypadku, jeżeli oświadczenia i zapewnienia zawarte w ust. 1 oraz 4 niniejszego paragrafu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305F0FFD" w14:textId="61E5B6CC" w:rsidR="00DA03F4" w:rsidRPr="009134D0" w:rsidRDefault="00DA03F4" w:rsidP="00860FF1">
      <w:pPr>
        <w:keepNext/>
        <w:spacing w:before="0" w:line="360" w:lineRule="auto"/>
        <w:jc w:val="center"/>
        <w:rPr>
          <w:rFonts w:asciiTheme="minorHAnsi" w:hAnsiTheme="minorHAnsi"/>
          <w:b/>
          <w:sz w:val="22"/>
          <w:szCs w:val="22"/>
        </w:rPr>
      </w:pPr>
      <w:r w:rsidRPr="009134D0">
        <w:rPr>
          <w:rFonts w:ascii="Calibri" w:hAnsi="Calibri"/>
          <w:b/>
          <w:bCs/>
          <w:iCs/>
          <w:sz w:val="22"/>
          <w:szCs w:val="22"/>
        </w:rPr>
        <w:t>§</w:t>
      </w:r>
      <w:r w:rsidR="00F43846" w:rsidRPr="009134D0">
        <w:rPr>
          <w:rFonts w:ascii="Calibri" w:hAnsi="Calibri"/>
          <w:b/>
          <w:bCs/>
          <w:iCs/>
          <w:sz w:val="22"/>
          <w:szCs w:val="22"/>
        </w:rPr>
        <w:t xml:space="preserve">5 </w:t>
      </w:r>
      <w:r w:rsidRPr="009134D0">
        <w:rPr>
          <w:rFonts w:asciiTheme="minorHAnsi" w:hAnsiTheme="minorHAnsi"/>
          <w:b/>
          <w:bCs/>
          <w:sz w:val="22"/>
          <w:szCs w:val="22"/>
        </w:rPr>
        <w:t>KARY UMOWNE</w:t>
      </w:r>
    </w:p>
    <w:p w14:paraId="49F52571" w14:textId="77777777" w:rsidR="00DA03F4" w:rsidRPr="00C366F0" w:rsidRDefault="00DA03F4" w:rsidP="00976F87">
      <w:pPr>
        <w:numPr>
          <w:ilvl w:val="0"/>
          <w:numId w:val="4"/>
        </w:numPr>
        <w:spacing w:before="0" w:line="360" w:lineRule="auto"/>
        <w:ind w:left="426" w:hanging="426"/>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zapłaci</w:t>
      </w:r>
      <w:r w:rsidRPr="00C366F0">
        <w:rPr>
          <w:rFonts w:asciiTheme="minorHAnsi" w:hAnsiTheme="minorHAnsi"/>
          <w:bCs/>
          <w:sz w:val="22"/>
          <w:szCs w:val="22"/>
        </w:rPr>
        <w:t xml:space="preserve"> </w:t>
      </w:r>
      <w:r w:rsidRPr="00C366F0">
        <w:rPr>
          <w:rFonts w:asciiTheme="minorHAnsi" w:hAnsiTheme="minorHAnsi"/>
          <w:sz w:val="22"/>
          <w:szCs w:val="22"/>
        </w:rPr>
        <w:t>na rzecz</w:t>
      </w:r>
      <w:r w:rsidRPr="00C366F0">
        <w:rPr>
          <w:rFonts w:asciiTheme="minorHAnsi" w:hAnsiTheme="minorHAnsi"/>
          <w:bCs/>
          <w:sz w:val="22"/>
          <w:szCs w:val="22"/>
        </w:rPr>
        <w:t xml:space="preserve"> Zamawiającego</w:t>
      </w:r>
      <w:r w:rsidRPr="00C366F0">
        <w:rPr>
          <w:rFonts w:asciiTheme="minorHAnsi" w:hAnsiTheme="minorHAnsi"/>
          <w:sz w:val="22"/>
          <w:szCs w:val="22"/>
        </w:rPr>
        <w:t xml:space="preserve"> karę umowną za:</w:t>
      </w:r>
    </w:p>
    <w:p w14:paraId="5CAA334B" w14:textId="1A707BBB"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każdy rozpoczęty dzień </w:t>
      </w:r>
      <w:r w:rsidR="009134D0">
        <w:rPr>
          <w:rFonts w:asciiTheme="minorHAnsi" w:hAnsiTheme="minorHAnsi"/>
          <w:sz w:val="22"/>
          <w:szCs w:val="22"/>
        </w:rPr>
        <w:t>opóźnienia</w:t>
      </w:r>
      <w:r w:rsidRPr="00C366F0">
        <w:rPr>
          <w:rFonts w:asciiTheme="minorHAnsi" w:hAnsiTheme="minorHAnsi"/>
          <w:sz w:val="22"/>
          <w:szCs w:val="22"/>
        </w:rPr>
        <w:t xml:space="preserve"> w dostarczeniu zamówienia częściowego</w:t>
      </w:r>
      <w:r w:rsidR="00E24536" w:rsidRPr="00C366F0">
        <w:rPr>
          <w:rFonts w:asciiTheme="minorHAnsi" w:hAnsiTheme="minorHAnsi"/>
          <w:sz w:val="22"/>
          <w:szCs w:val="22"/>
        </w:rPr>
        <w:t xml:space="preserve"> (rozumianego jako </w:t>
      </w:r>
      <w:r w:rsidR="0060615B" w:rsidRPr="00C366F0">
        <w:rPr>
          <w:rFonts w:asciiTheme="minorHAnsi" w:hAnsiTheme="minorHAnsi"/>
          <w:sz w:val="22"/>
          <w:szCs w:val="22"/>
        </w:rPr>
        <w:t xml:space="preserve">niedostarczenie w terminie </w:t>
      </w:r>
      <w:r w:rsidR="00BE52CE" w:rsidRPr="00C366F0">
        <w:rPr>
          <w:rFonts w:asciiTheme="minorHAnsi" w:hAnsiTheme="minorHAnsi"/>
          <w:sz w:val="22"/>
          <w:szCs w:val="22"/>
        </w:rPr>
        <w:t>ilości</w:t>
      </w:r>
      <w:r w:rsidR="00E24536" w:rsidRPr="00C366F0">
        <w:rPr>
          <w:rFonts w:asciiTheme="minorHAnsi" w:hAnsiTheme="minorHAnsi"/>
          <w:sz w:val="22"/>
          <w:szCs w:val="22"/>
        </w:rPr>
        <w:t xml:space="preserve"> danego asortymentu)</w:t>
      </w:r>
      <w:r w:rsidRPr="00C366F0">
        <w:rPr>
          <w:rFonts w:asciiTheme="minorHAnsi" w:hAnsiTheme="minorHAnsi"/>
          <w:sz w:val="22"/>
          <w:szCs w:val="22"/>
        </w:rPr>
        <w:t xml:space="preserve"> – w wysokości </w:t>
      </w:r>
      <w:r w:rsidR="009111F1" w:rsidRPr="00C366F0">
        <w:rPr>
          <w:rFonts w:asciiTheme="minorHAnsi" w:hAnsiTheme="minorHAnsi"/>
          <w:sz w:val="22"/>
          <w:szCs w:val="22"/>
        </w:rPr>
        <w:t>0,3</w:t>
      </w:r>
      <w:r w:rsidRPr="00C366F0">
        <w:rPr>
          <w:rFonts w:asciiTheme="minorHAnsi" w:hAnsiTheme="minorHAnsi"/>
          <w:bCs/>
          <w:sz w:val="22"/>
          <w:szCs w:val="22"/>
        </w:rPr>
        <w:t>%</w:t>
      </w:r>
      <w:r w:rsidRPr="00C366F0">
        <w:rPr>
          <w:rFonts w:asciiTheme="minorHAnsi" w:hAnsiTheme="minorHAnsi"/>
          <w:sz w:val="22"/>
          <w:szCs w:val="22"/>
        </w:rPr>
        <w:t xml:space="preserve"> ustalonego wynagrodzenia netto zamówienia </w:t>
      </w:r>
      <w:r w:rsidR="00D528B9">
        <w:rPr>
          <w:rFonts w:asciiTheme="minorHAnsi" w:hAnsiTheme="minorHAnsi"/>
          <w:sz w:val="22"/>
          <w:szCs w:val="22"/>
        </w:rPr>
        <w:t>częściowego</w:t>
      </w:r>
      <w:r w:rsidRPr="00C366F0">
        <w:rPr>
          <w:rFonts w:asciiTheme="minorHAnsi" w:hAnsiTheme="minorHAnsi"/>
          <w:sz w:val="22"/>
          <w:szCs w:val="22"/>
        </w:rPr>
        <w:t xml:space="preserve"> za każdy dzień, liczony od upływu terminu określonego w </w:t>
      </w:r>
      <w:r w:rsidRPr="00C366F0">
        <w:rPr>
          <w:rFonts w:asciiTheme="minorHAnsi" w:hAnsiTheme="minorHAnsi"/>
          <w:bCs/>
          <w:sz w:val="22"/>
          <w:szCs w:val="22"/>
        </w:rPr>
        <w:t xml:space="preserve">§ 2 ust. </w:t>
      </w:r>
      <w:r w:rsidR="00EF6FFA">
        <w:rPr>
          <w:rFonts w:asciiTheme="minorHAnsi" w:hAnsiTheme="minorHAnsi"/>
          <w:bCs/>
          <w:sz w:val="22"/>
          <w:szCs w:val="22"/>
        </w:rPr>
        <w:t>4</w:t>
      </w:r>
      <w:r w:rsidRPr="00C366F0">
        <w:rPr>
          <w:rFonts w:asciiTheme="minorHAnsi" w:hAnsiTheme="minorHAnsi"/>
          <w:bCs/>
          <w:sz w:val="22"/>
          <w:szCs w:val="22"/>
        </w:rPr>
        <w:t xml:space="preserve"> Umowy</w:t>
      </w:r>
      <w:r w:rsidRPr="00C366F0">
        <w:rPr>
          <w:rFonts w:asciiTheme="minorHAnsi" w:hAnsiTheme="minorHAnsi"/>
          <w:sz w:val="22"/>
          <w:szCs w:val="22"/>
        </w:rPr>
        <w:t xml:space="preserve">, </w:t>
      </w:r>
    </w:p>
    <w:p w14:paraId="087EBCE2" w14:textId="64A4958A"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każdy rozpoczęty dzień </w:t>
      </w:r>
      <w:r w:rsidR="009134D0">
        <w:rPr>
          <w:rFonts w:asciiTheme="minorHAnsi" w:hAnsiTheme="minorHAnsi"/>
          <w:sz w:val="22"/>
          <w:szCs w:val="22"/>
        </w:rPr>
        <w:t>opóźnienia</w:t>
      </w:r>
      <w:r w:rsidR="00A12105">
        <w:rPr>
          <w:rFonts w:asciiTheme="minorHAnsi" w:hAnsiTheme="minorHAnsi"/>
          <w:sz w:val="22"/>
          <w:szCs w:val="22"/>
        </w:rPr>
        <w:t xml:space="preserve"> w dostarczeniu P</w:t>
      </w:r>
      <w:r w:rsidRPr="00C366F0">
        <w:rPr>
          <w:rFonts w:asciiTheme="minorHAnsi" w:hAnsiTheme="minorHAnsi"/>
          <w:sz w:val="22"/>
          <w:szCs w:val="22"/>
        </w:rPr>
        <w:t>rzedmiotu Umowy wolnego od wad w miejsce wadliwego, usunięciu wad stwierdzonych przy odbiorze lub ujawnionych w okresie gwarancji – w</w:t>
      </w:r>
      <w:r w:rsidR="00460091" w:rsidRPr="00C366F0">
        <w:rPr>
          <w:rFonts w:asciiTheme="minorHAnsi" w:hAnsiTheme="minorHAnsi"/>
          <w:sz w:val="22"/>
          <w:szCs w:val="22"/>
        </w:rPr>
        <w:t> </w:t>
      </w:r>
      <w:r w:rsidRPr="00C366F0">
        <w:rPr>
          <w:rFonts w:asciiTheme="minorHAnsi" w:hAnsiTheme="minorHAnsi"/>
          <w:sz w:val="22"/>
          <w:szCs w:val="22"/>
        </w:rPr>
        <w:t xml:space="preserve">wysokości </w:t>
      </w:r>
      <w:r w:rsidR="009111F1" w:rsidRPr="00C366F0">
        <w:rPr>
          <w:rFonts w:asciiTheme="minorHAnsi" w:hAnsiTheme="minorHAnsi"/>
          <w:sz w:val="22"/>
          <w:szCs w:val="22"/>
        </w:rPr>
        <w:t>0,</w:t>
      </w:r>
      <w:r w:rsidRPr="00C366F0">
        <w:rPr>
          <w:rFonts w:asciiTheme="minorHAnsi" w:hAnsiTheme="minorHAnsi"/>
          <w:bCs/>
          <w:sz w:val="22"/>
          <w:szCs w:val="22"/>
        </w:rPr>
        <w:t>3%</w:t>
      </w:r>
      <w:r w:rsidRPr="00C366F0">
        <w:rPr>
          <w:rFonts w:asciiTheme="minorHAnsi" w:hAnsiTheme="minorHAnsi"/>
          <w:sz w:val="22"/>
          <w:szCs w:val="22"/>
        </w:rPr>
        <w:t xml:space="preserve"> ustalonego, wynagrodzenia netto wadliwego asortymentu za każdy dzień, liczony od</w:t>
      </w:r>
      <w:r w:rsidR="00460091" w:rsidRPr="00C366F0">
        <w:rPr>
          <w:rFonts w:asciiTheme="minorHAnsi" w:hAnsiTheme="minorHAnsi"/>
          <w:sz w:val="22"/>
          <w:szCs w:val="22"/>
        </w:rPr>
        <w:t> </w:t>
      </w:r>
      <w:r w:rsidRPr="00C366F0">
        <w:rPr>
          <w:rFonts w:asciiTheme="minorHAnsi" w:hAnsiTheme="minorHAnsi"/>
          <w:sz w:val="22"/>
          <w:szCs w:val="22"/>
        </w:rPr>
        <w:t>upływu terminu wyznaczonego do usunięcia wad</w:t>
      </w:r>
      <w:r w:rsidR="00BE52CE" w:rsidRPr="00C366F0">
        <w:rPr>
          <w:rFonts w:asciiTheme="minorHAnsi" w:hAnsiTheme="minorHAnsi"/>
          <w:sz w:val="22"/>
          <w:szCs w:val="22"/>
        </w:rPr>
        <w:t xml:space="preserve"> (rozumianego jako niedostarczenie w terminie ilości danego asortymentu)</w:t>
      </w:r>
      <w:r w:rsidRPr="00C366F0">
        <w:rPr>
          <w:rFonts w:asciiTheme="minorHAnsi" w:hAnsiTheme="minorHAnsi"/>
          <w:sz w:val="22"/>
          <w:szCs w:val="22"/>
        </w:rPr>
        <w:t xml:space="preserve">,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7 </w:t>
      </w:r>
      <w:r w:rsidRPr="00C366F0">
        <w:rPr>
          <w:rFonts w:asciiTheme="minorHAnsi" w:hAnsiTheme="minorHAnsi"/>
          <w:bCs/>
          <w:sz w:val="22"/>
          <w:szCs w:val="22"/>
        </w:rPr>
        <w:t xml:space="preserve">ust. </w:t>
      </w:r>
      <w:r w:rsidR="00851288" w:rsidRPr="00C366F0">
        <w:rPr>
          <w:rFonts w:asciiTheme="minorHAnsi" w:hAnsiTheme="minorHAnsi"/>
          <w:bCs/>
          <w:sz w:val="22"/>
          <w:szCs w:val="22"/>
        </w:rPr>
        <w:t>1</w:t>
      </w:r>
      <w:r w:rsidRPr="00C366F0">
        <w:rPr>
          <w:rFonts w:asciiTheme="minorHAnsi" w:hAnsiTheme="minorHAnsi"/>
          <w:bCs/>
          <w:sz w:val="22"/>
          <w:szCs w:val="22"/>
        </w:rPr>
        <w:t xml:space="preserve"> Umowy</w:t>
      </w:r>
      <w:r w:rsidRPr="00C366F0">
        <w:rPr>
          <w:rFonts w:asciiTheme="minorHAnsi" w:hAnsiTheme="minorHAnsi"/>
          <w:sz w:val="22"/>
          <w:szCs w:val="22"/>
        </w:rPr>
        <w:t>,</w:t>
      </w:r>
    </w:p>
    <w:p w14:paraId="0120EE84" w14:textId="5893D8A9" w:rsidR="00DA03F4" w:rsidRPr="00DA1888"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odstąpienie przez </w:t>
      </w:r>
      <w:r w:rsidRPr="00C366F0">
        <w:rPr>
          <w:rFonts w:asciiTheme="minorHAnsi" w:hAnsiTheme="minorHAnsi"/>
          <w:bCs/>
          <w:sz w:val="22"/>
          <w:szCs w:val="22"/>
        </w:rPr>
        <w:t>Zamawiającego</w:t>
      </w:r>
      <w:r w:rsidRPr="00C366F0">
        <w:rPr>
          <w:rFonts w:asciiTheme="minorHAnsi" w:hAnsiTheme="minorHAnsi"/>
          <w:sz w:val="22"/>
          <w:szCs w:val="22"/>
        </w:rPr>
        <w:t xml:space="preserve"> od Umowy z przyczyn leżących po stronie </w:t>
      </w:r>
      <w:r w:rsidRPr="00C366F0">
        <w:rPr>
          <w:rFonts w:asciiTheme="minorHAnsi" w:hAnsiTheme="minorHAnsi"/>
          <w:bCs/>
          <w:sz w:val="22"/>
          <w:szCs w:val="22"/>
        </w:rPr>
        <w:t xml:space="preserve">Wykonawcy – </w:t>
      </w:r>
      <w:r w:rsidRPr="00C366F0">
        <w:rPr>
          <w:rFonts w:asciiTheme="minorHAnsi" w:hAnsiTheme="minorHAnsi"/>
          <w:sz w:val="22"/>
          <w:szCs w:val="22"/>
        </w:rPr>
        <w:t xml:space="preserve">w wysokości </w:t>
      </w:r>
      <w:r w:rsidRPr="00C366F0">
        <w:rPr>
          <w:rFonts w:asciiTheme="minorHAnsi" w:hAnsiTheme="minorHAnsi"/>
          <w:bCs/>
          <w:sz w:val="22"/>
          <w:szCs w:val="22"/>
        </w:rPr>
        <w:t>5 %</w:t>
      </w:r>
      <w:r w:rsidRPr="00C366F0">
        <w:rPr>
          <w:rFonts w:asciiTheme="minorHAnsi" w:hAnsiTheme="minorHAnsi"/>
          <w:sz w:val="22"/>
          <w:szCs w:val="22"/>
        </w:rPr>
        <w:t xml:space="preserve"> ustalonego wynagrodzenia netto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3 </w:t>
      </w:r>
      <w:r w:rsidRPr="00C366F0">
        <w:rPr>
          <w:rFonts w:asciiTheme="minorHAnsi" w:hAnsiTheme="minorHAnsi"/>
          <w:bCs/>
          <w:sz w:val="22"/>
          <w:szCs w:val="22"/>
        </w:rPr>
        <w:t>ust. 1 Umowy,</w:t>
      </w:r>
    </w:p>
    <w:p w14:paraId="2E83E3DC" w14:textId="02C1F900" w:rsidR="00DA1888" w:rsidRPr="00DA1888" w:rsidRDefault="00DA1888" w:rsidP="00976F87">
      <w:pPr>
        <w:numPr>
          <w:ilvl w:val="1"/>
          <w:numId w:val="10"/>
        </w:numPr>
        <w:tabs>
          <w:tab w:val="left" w:pos="720"/>
        </w:tabs>
        <w:spacing w:before="0" w:line="360" w:lineRule="auto"/>
        <w:ind w:left="720"/>
        <w:rPr>
          <w:rFonts w:asciiTheme="minorHAnsi" w:hAnsiTheme="minorHAnsi"/>
          <w:sz w:val="22"/>
          <w:szCs w:val="22"/>
        </w:rPr>
      </w:pPr>
      <w:r w:rsidRPr="00DA1888">
        <w:rPr>
          <w:rFonts w:asciiTheme="minorHAnsi" w:hAnsiTheme="minorHAnsi"/>
          <w:sz w:val="22"/>
          <w:szCs w:val="22"/>
        </w:rPr>
        <w:t xml:space="preserve">rozwiązanie </w:t>
      </w:r>
      <w:r w:rsidRPr="00DA1888">
        <w:rPr>
          <w:rFonts w:ascii="Calibri" w:hAnsi="Calibri"/>
          <w:sz w:val="22"/>
          <w:szCs w:val="22"/>
        </w:rPr>
        <w:t>Umowy</w:t>
      </w:r>
      <w:r w:rsidRPr="00DA1888">
        <w:rPr>
          <w:rFonts w:asciiTheme="minorHAnsi" w:hAnsiTheme="minorHAnsi"/>
          <w:sz w:val="22"/>
          <w:szCs w:val="22"/>
        </w:rPr>
        <w:t xml:space="preserve"> ze skutkiem natychmiastowym  z przyczyn opisanych w </w:t>
      </w:r>
      <w:r w:rsidRPr="00DA1888">
        <w:rPr>
          <w:rFonts w:asciiTheme="minorHAnsi" w:hAnsiTheme="minorHAnsi"/>
          <w:bCs/>
          <w:sz w:val="22"/>
          <w:szCs w:val="22"/>
        </w:rPr>
        <w:t xml:space="preserve">§6 ust. 2 lit. c)  Umowy </w:t>
      </w:r>
      <w:r w:rsidRPr="00DA1888">
        <w:rPr>
          <w:rFonts w:asciiTheme="minorHAnsi" w:hAnsiTheme="minorHAnsi"/>
          <w:sz w:val="22"/>
          <w:szCs w:val="22"/>
        </w:rPr>
        <w:t xml:space="preserve">w wysokości </w:t>
      </w:r>
      <w:r w:rsidRPr="00DA1888">
        <w:rPr>
          <w:rFonts w:asciiTheme="minorHAnsi" w:hAnsiTheme="minorHAnsi"/>
          <w:bCs/>
          <w:sz w:val="22"/>
          <w:szCs w:val="22"/>
        </w:rPr>
        <w:t>5</w:t>
      </w:r>
      <w:r w:rsidRPr="00DA1888">
        <w:rPr>
          <w:rFonts w:asciiTheme="minorHAnsi" w:hAnsiTheme="minorHAnsi"/>
          <w:sz w:val="22"/>
          <w:szCs w:val="22"/>
        </w:rPr>
        <w:t xml:space="preserve"> </w:t>
      </w:r>
      <w:r w:rsidRPr="00DA1888">
        <w:rPr>
          <w:rFonts w:asciiTheme="minorHAnsi" w:hAnsiTheme="minorHAnsi"/>
          <w:bCs/>
          <w:sz w:val="22"/>
          <w:szCs w:val="22"/>
        </w:rPr>
        <w:t>%</w:t>
      </w:r>
      <w:r w:rsidRPr="00DA1888">
        <w:rPr>
          <w:rFonts w:asciiTheme="minorHAnsi" w:hAnsiTheme="minorHAnsi"/>
          <w:sz w:val="22"/>
          <w:szCs w:val="22"/>
        </w:rPr>
        <w:t xml:space="preserve"> ustalonego wynagrodzenia netto określonego w </w:t>
      </w:r>
      <w:r w:rsidRPr="00DA1888">
        <w:rPr>
          <w:rFonts w:asciiTheme="minorHAnsi" w:hAnsiTheme="minorHAnsi"/>
          <w:bCs/>
          <w:sz w:val="22"/>
          <w:szCs w:val="22"/>
        </w:rPr>
        <w:t>§3 ust. 1 Umowy</w:t>
      </w:r>
      <w:r>
        <w:rPr>
          <w:rFonts w:asciiTheme="minorHAnsi" w:hAnsiTheme="minorHAnsi"/>
          <w:bCs/>
          <w:sz w:val="22"/>
          <w:szCs w:val="22"/>
        </w:rPr>
        <w:t>.</w:t>
      </w:r>
    </w:p>
    <w:p w14:paraId="0BCE455F" w14:textId="2148868F"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naruszenie przez Wykonawcę obowiązków, o których mowa w §</w:t>
      </w:r>
      <w:r w:rsidR="008C6BA4" w:rsidRPr="00C366F0">
        <w:rPr>
          <w:rFonts w:asciiTheme="minorHAnsi" w:hAnsiTheme="minorHAnsi"/>
          <w:sz w:val="22"/>
          <w:szCs w:val="22"/>
        </w:rPr>
        <w:t>8</w:t>
      </w:r>
      <w:r w:rsidR="00F43846" w:rsidRPr="00C366F0">
        <w:rPr>
          <w:rFonts w:asciiTheme="minorHAnsi" w:hAnsiTheme="minorHAnsi"/>
          <w:sz w:val="22"/>
          <w:szCs w:val="22"/>
        </w:rPr>
        <w:t xml:space="preserve"> </w:t>
      </w:r>
      <w:r w:rsidRPr="00C366F0">
        <w:rPr>
          <w:rFonts w:asciiTheme="minorHAnsi" w:hAnsiTheme="minorHAnsi"/>
          <w:sz w:val="22"/>
          <w:szCs w:val="22"/>
        </w:rPr>
        <w:t xml:space="preserve">Umowy – w wysokości 20% ustalonego wynagrodzenia netto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3 </w:t>
      </w:r>
      <w:r w:rsidRPr="00C366F0">
        <w:rPr>
          <w:rFonts w:asciiTheme="minorHAnsi" w:hAnsiTheme="minorHAnsi"/>
          <w:bCs/>
          <w:sz w:val="22"/>
          <w:szCs w:val="22"/>
        </w:rPr>
        <w:t>ust. 1 Umowy</w:t>
      </w:r>
      <w:r w:rsidRPr="00C366F0">
        <w:rPr>
          <w:rFonts w:asciiTheme="minorHAnsi" w:hAnsiTheme="minorHAnsi"/>
          <w:sz w:val="22"/>
          <w:szCs w:val="22"/>
        </w:rPr>
        <w:t>.</w:t>
      </w:r>
    </w:p>
    <w:p w14:paraId="68ADE565" w14:textId="40C81870" w:rsidR="00E54360" w:rsidRPr="00C366F0" w:rsidRDefault="00E54360" w:rsidP="00976F87">
      <w:pPr>
        <w:pStyle w:val="Akapitzlist"/>
        <w:numPr>
          <w:ilvl w:val="0"/>
          <w:numId w:val="4"/>
        </w:numPr>
        <w:shd w:val="clear" w:color="auto" w:fill="FFFFFF"/>
        <w:spacing w:before="60" w:line="360" w:lineRule="auto"/>
        <w:ind w:left="426" w:hanging="426"/>
        <w:jc w:val="both"/>
        <w:rPr>
          <w:rFonts w:asciiTheme="minorHAnsi" w:hAnsiTheme="minorHAnsi" w:cstheme="minorHAnsi"/>
        </w:rPr>
      </w:pPr>
      <w:r w:rsidRPr="00C366F0">
        <w:rPr>
          <w:rFonts w:asciiTheme="minorHAnsi" w:hAnsiTheme="minorHAnsi" w:cstheme="minorHAnsi"/>
        </w:rPr>
        <w:t>Wykonawca zapłaci na rzecz Zamawiając</w:t>
      </w:r>
      <w:r w:rsidR="00A12105">
        <w:rPr>
          <w:rFonts w:asciiTheme="minorHAnsi" w:hAnsiTheme="minorHAnsi" w:cstheme="minorHAnsi"/>
        </w:rPr>
        <w:t>ego karę umowną za rozwiązanie U</w:t>
      </w:r>
      <w:r w:rsidRPr="00C366F0">
        <w:rPr>
          <w:rFonts w:asciiTheme="minorHAnsi" w:hAnsiTheme="minorHAnsi" w:cstheme="minorHAnsi"/>
        </w:rPr>
        <w:t>mowy ze skutkiem natychmiastowym z przyczyn leżących po stronie Wykonawcy - w wysokości 5% ustalonego wynagrodzenia określonego w §3 ust. 1 Umowy.</w:t>
      </w:r>
    </w:p>
    <w:p w14:paraId="05A3D9B8" w14:textId="0F4B4E98" w:rsidR="00DA1888" w:rsidRPr="00DA1888" w:rsidRDefault="00DA1888" w:rsidP="00DA1888">
      <w:pPr>
        <w:numPr>
          <w:ilvl w:val="0"/>
          <w:numId w:val="4"/>
        </w:numPr>
        <w:tabs>
          <w:tab w:val="num" w:pos="360"/>
        </w:tabs>
        <w:spacing w:before="0" w:line="360" w:lineRule="auto"/>
        <w:ind w:left="360"/>
        <w:rPr>
          <w:rFonts w:asciiTheme="minorHAnsi" w:hAnsiTheme="minorHAnsi" w:cstheme="minorHAnsi"/>
          <w:sz w:val="22"/>
          <w:szCs w:val="22"/>
        </w:rPr>
      </w:pPr>
      <w:r w:rsidRPr="00DA1888">
        <w:rPr>
          <w:rFonts w:asciiTheme="minorHAnsi" w:hAnsiTheme="minorHAnsi" w:cstheme="minorHAnsi"/>
          <w:sz w:val="22"/>
          <w:szCs w:val="22"/>
        </w:rPr>
        <w:t>W przypadku potwierdzenia braku zgodności wytworzonego lub dostarczonego wyrobu zgodnie z §</w:t>
      </w:r>
      <w:r w:rsidR="00EF6FFA">
        <w:rPr>
          <w:rFonts w:asciiTheme="minorHAnsi" w:hAnsiTheme="minorHAnsi" w:cstheme="minorHAnsi"/>
          <w:sz w:val="22"/>
          <w:szCs w:val="22"/>
        </w:rPr>
        <w:t>13</w:t>
      </w:r>
      <w:r w:rsidRPr="00DA1888">
        <w:rPr>
          <w:rFonts w:asciiTheme="minorHAnsi" w:hAnsiTheme="minorHAnsi" w:cstheme="minorHAnsi"/>
          <w:sz w:val="22"/>
          <w:szCs w:val="22"/>
        </w:rPr>
        <w:t xml:space="preserve"> Umowy:</w:t>
      </w:r>
    </w:p>
    <w:p w14:paraId="79E40FC7" w14:textId="77777777"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koszty przeprowadzenia prób i testów ponosi Wykonawca,</w:t>
      </w:r>
    </w:p>
    <w:p w14:paraId="3D3E3E61" w14:textId="2DA081B6"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lastRenderedPageBreak/>
        <w:t xml:space="preserve">w przypadku stwierdzenia w ramach jednej kontroli uchybienia, względem wymagań zawartych w Warunkach Zamówienia, w zakresie jednego asortymentu, Wykonawca zapłaci karę w wysokości 2% wynagrodzenia </w:t>
      </w:r>
      <w:r w:rsidR="00EF6FFA">
        <w:rPr>
          <w:rFonts w:asciiTheme="minorHAnsi" w:hAnsiTheme="minorHAnsi" w:cstheme="minorHAnsi"/>
          <w:sz w:val="22"/>
          <w:szCs w:val="22"/>
        </w:rPr>
        <w:t xml:space="preserve">netto </w:t>
      </w:r>
      <w:r w:rsidRPr="00DA1888">
        <w:rPr>
          <w:rFonts w:asciiTheme="minorHAnsi" w:hAnsiTheme="minorHAnsi" w:cstheme="minorHAnsi"/>
          <w:sz w:val="22"/>
          <w:szCs w:val="22"/>
        </w:rPr>
        <w:t>określonego w §3 ust. 1 Umowy,</w:t>
      </w:r>
    </w:p>
    <w:p w14:paraId="481AFCD6" w14:textId="3C7AE85B"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 xml:space="preserve">w przypadku stwierdzenia w ramach jednej kontroli uchybienia w zakresie wielu asortymentów, Wykonawca zapłaci sumę kar, o których mowa w powyższym ustępie, łącznie nie więcej niż 10% wynagrodzenia </w:t>
      </w:r>
      <w:r w:rsidR="00EF6FFA">
        <w:rPr>
          <w:rFonts w:asciiTheme="minorHAnsi" w:hAnsiTheme="minorHAnsi" w:cstheme="minorHAnsi"/>
          <w:sz w:val="22"/>
          <w:szCs w:val="22"/>
        </w:rPr>
        <w:t xml:space="preserve">netto </w:t>
      </w:r>
      <w:r w:rsidRPr="00DA1888">
        <w:rPr>
          <w:rFonts w:asciiTheme="minorHAnsi" w:hAnsiTheme="minorHAnsi" w:cstheme="minorHAnsi"/>
          <w:sz w:val="22"/>
          <w:szCs w:val="22"/>
        </w:rPr>
        <w:t>określonego w §3 ust. 1 Umowy,</w:t>
      </w:r>
    </w:p>
    <w:p w14:paraId="766DE29B" w14:textId="6A47E35D"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naliczanie kar umownych w ramach jednej kontroli nie uchybia możliwości nałożenia kar w ramach kolejnej kontroli.</w:t>
      </w:r>
    </w:p>
    <w:p w14:paraId="7E67C922" w14:textId="75591B01" w:rsidR="00394567" w:rsidRPr="00C366F0" w:rsidRDefault="00E54360" w:rsidP="00976F87">
      <w:pPr>
        <w:pStyle w:val="Akapitzlist"/>
        <w:numPr>
          <w:ilvl w:val="0"/>
          <w:numId w:val="4"/>
        </w:numPr>
        <w:shd w:val="clear" w:color="auto" w:fill="FFFFFF"/>
        <w:spacing w:before="60" w:line="360" w:lineRule="auto"/>
        <w:ind w:left="426" w:hanging="426"/>
        <w:jc w:val="both"/>
        <w:rPr>
          <w:rFonts w:asciiTheme="minorHAnsi" w:hAnsiTheme="minorHAnsi" w:cstheme="minorHAnsi"/>
        </w:rPr>
      </w:pPr>
      <w:r w:rsidRPr="00C366F0">
        <w:rPr>
          <w:rFonts w:asciiTheme="minorHAnsi" w:hAnsiTheme="minorHAnsi" w:cstheme="minorHAnsi"/>
        </w:rPr>
        <w:t>W przypadku, gdy szkody u Zamawiającego spowodowane działaniem lub zaniechaniem Wykonawcy przekraczają wysokość kar umownych określonych powyżej, niezależnie od kar umownych Zamawiający może dochodzić odszkodowania na zasadach ogólnych</w:t>
      </w:r>
      <w:r w:rsidR="00DA03F4" w:rsidRPr="00C366F0">
        <w:rPr>
          <w:rFonts w:asciiTheme="minorHAnsi" w:hAnsiTheme="minorHAnsi" w:cstheme="minorHAnsi"/>
        </w:rPr>
        <w:t>.</w:t>
      </w:r>
    </w:p>
    <w:p w14:paraId="3A0F581E" w14:textId="2DD708C5" w:rsidR="006663DD" w:rsidRPr="00C366F0" w:rsidRDefault="00394567" w:rsidP="00976F87">
      <w:pPr>
        <w:pStyle w:val="Akapitzlist"/>
        <w:numPr>
          <w:ilvl w:val="0"/>
          <w:numId w:val="4"/>
        </w:numPr>
        <w:shd w:val="clear" w:color="auto" w:fill="FFFFFF"/>
        <w:spacing w:before="60" w:line="360" w:lineRule="auto"/>
        <w:ind w:left="426" w:hanging="426"/>
        <w:jc w:val="both"/>
        <w:rPr>
          <w:rFonts w:asciiTheme="minorHAnsi" w:hAnsiTheme="minorHAnsi"/>
        </w:rPr>
      </w:pPr>
      <w:r w:rsidRPr="00C366F0">
        <w:t xml:space="preserve">Łączna wysokość kar umownych naliczona przez którąkolwiek ze Stron nie może przekroczyć 20% wartości Umowy określonej w </w:t>
      </w:r>
      <w:r w:rsidRPr="00C366F0">
        <w:rPr>
          <w:rFonts w:asciiTheme="minorHAnsi" w:hAnsiTheme="minorHAnsi"/>
          <w:bCs/>
        </w:rPr>
        <w:t>§</w:t>
      </w:r>
      <w:r w:rsidR="00F43846" w:rsidRPr="00C366F0">
        <w:rPr>
          <w:rFonts w:asciiTheme="minorHAnsi" w:hAnsiTheme="minorHAnsi"/>
          <w:bCs/>
        </w:rPr>
        <w:t xml:space="preserve">3 </w:t>
      </w:r>
      <w:r w:rsidRPr="00C366F0">
        <w:rPr>
          <w:rFonts w:asciiTheme="minorHAnsi" w:hAnsiTheme="minorHAnsi"/>
          <w:bCs/>
        </w:rPr>
        <w:t>ust. 1 Umowy.</w:t>
      </w:r>
    </w:p>
    <w:p w14:paraId="10D2B16B" w14:textId="1B91D398" w:rsidR="00A60BEF" w:rsidRPr="00C366F0" w:rsidRDefault="00DA03F4" w:rsidP="00976F87">
      <w:pPr>
        <w:pStyle w:val="Akapitzlist"/>
        <w:numPr>
          <w:ilvl w:val="0"/>
          <w:numId w:val="4"/>
        </w:numPr>
        <w:shd w:val="clear" w:color="auto" w:fill="FFFFFF"/>
        <w:spacing w:before="60" w:line="360" w:lineRule="auto"/>
        <w:ind w:left="426" w:hanging="426"/>
        <w:jc w:val="both"/>
        <w:rPr>
          <w:i/>
        </w:rPr>
      </w:pPr>
      <w:r w:rsidRPr="00C366F0">
        <w:rPr>
          <w:rFonts w:asciiTheme="minorHAnsi" w:hAnsiTheme="minorHAnsi"/>
        </w:rPr>
        <w:t>Zapłata kar umownych nastąpi w terminie 30 dni od daty wystawienia dokumentu obciążającego, chyba, że kary umowne zostaną pobrane z</w:t>
      </w:r>
      <w:r w:rsidR="00DA1888">
        <w:rPr>
          <w:rFonts w:asciiTheme="minorHAnsi" w:hAnsiTheme="minorHAnsi"/>
        </w:rPr>
        <w:t xml:space="preserve"> zabezpieczenia należytego wykonania Umowy lub</w:t>
      </w:r>
      <w:r w:rsidRPr="00C366F0">
        <w:rPr>
          <w:rFonts w:asciiTheme="minorHAnsi" w:hAnsiTheme="minorHAnsi"/>
        </w:rPr>
        <w:t xml:space="preserve"> innych należności Wykonawcy.</w:t>
      </w:r>
    </w:p>
    <w:p w14:paraId="1331BCA9" w14:textId="3705F851" w:rsidR="00A60BEF" w:rsidRPr="00C366F0" w:rsidRDefault="00A60BEF" w:rsidP="00976F87">
      <w:pPr>
        <w:pStyle w:val="Akapitzlist"/>
        <w:numPr>
          <w:ilvl w:val="0"/>
          <w:numId w:val="4"/>
        </w:numPr>
        <w:shd w:val="clear" w:color="auto" w:fill="FFFFFF"/>
        <w:spacing w:before="60" w:line="360" w:lineRule="auto"/>
        <w:ind w:left="426" w:hanging="426"/>
        <w:jc w:val="both"/>
        <w:rPr>
          <w:rFonts w:asciiTheme="minorHAnsi" w:hAnsiTheme="minorHAnsi"/>
        </w:rPr>
      </w:pPr>
      <w:r w:rsidRPr="00C366F0">
        <w:rPr>
          <w:rFonts w:asciiTheme="minorHAnsi" w:hAnsiTheme="minorHAnsi"/>
        </w:rPr>
        <w:t>Strony zgodnie postanawiają, iż postanowienia dotyczące kar umownych zachowują swoją moc w przypadku odstąpienia od Umowy przez którąkolwiek z nich.</w:t>
      </w:r>
    </w:p>
    <w:p w14:paraId="5A7E030D" w14:textId="77777777" w:rsidR="00983F28" w:rsidRPr="00C366F0" w:rsidRDefault="00983F28" w:rsidP="00983F28">
      <w:pPr>
        <w:autoSpaceDE w:val="0"/>
        <w:autoSpaceDN w:val="0"/>
        <w:spacing w:before="0" w:line="360" w:lineRule="auto"/>
        <w:ind w:left="360"/>
        <w:rPr>
          <w:rFonts w:asciiTheme="minorHAnsi" w:hAnsiTheme="minorHAnsi"/>
          <w:sz w:val="22"/>
          <w:szCs w:val="22"/>
        </w:rPr>
      </w:pPr>
    </w:p>
    <w:p w14:paraId="727D72C9" w14:textId="2AB3386B" w:rsidR="00DA03F4" w:rsidRPr="00DA1888" w:rsidRDefault="00DA03F4" w:rsidP="001B70EB">
      <w:pPr>
        <w:keepNext/>
        <w:spacing w:before="0" w:line="360" w:lineRule="auto"/>
        <w:jc w:val="center"/>
        <w:rPr>
          <w:rFonts w:asciiTheme="minorHAnsi" w:hAnsiTheme="minorHAnsi"/>
          <w:b/>
          <w:bCs/>
          <w:sz w:val="22"/>
          <w:szCs w:val="22"/>
        </w:rPr>
      </w:pPr>
      <w:r w:rsidRPr="00DA1888">
        <w:rPr>
          <w:rFonts w:ascii="Calibri" w:hAnsi="Calibri"/>
          <w:b/>
          <w:bCs/>
          <w:iCs/>
          <w:sz w:val="22"/>
          <w:szCs w:val="22"/>
        </w:rPr>
        <w:t>§</w:t>
      </w:r>
      <w:r w:rsidR="00F43846" w:rsidRPr="00DA1888">
        <w:rPr>
          <w:rFonts w:ascii="Calibri" w:hAnsi="Calibri"/>
          <w:b/>
          <w:bCs/>
          <w:iCs/>
          <w:sz w:val="22"/>
          <w:szCs w:val="22"/>
        </w:rPr>
        <w:t xml:space="preserve">6 </w:t>
      </w:r>
      <w:r w:rsidRPr="00DA1888">
        <w:rPr>
          <w:rFonts w:asciiTheme="minorHAnsi" w:hAnsiTheme="minorHAnsi"/>
          <w:b/>
          <w:bCs/>
          <w:sz w:val="22"/>
          <w:szCs w:val="22"/>
        </w:rPr>
        <w:t>ODSTĄPIENIE OD UMOWY, ROZWIĄZANIE UMOWY</w:t>
      </w:r>
    </w:p>
    <w:p w14:paraId="51A98912" w14:textId="77777777"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może odstąpić od </w:t>
      </w:r>
      <w:r w:rsidRPr="00C366F0">
        <w:rPr>
          <w:rFonts w:ascii="Calibri" w:hAnsi="Calibri"/>
          <w:sz w:val="22"/>
          <w:szCs w:val="22"/>
        </w:rPr>
        <w:t>Umowy</w:t>
      </w:r>
      <w:r w:rsidRPr="00C366F0">
        <w:rPr>
          <w:rFonts w:asciiTheme="minorHAnsi" w:hAnsiTheme="minorHAnsi"/>
          <w:sz w:val="22"/>
          <w:szCs w:val="22"/>
        </w:rPr>
        <w:t xml:space="preserve"> w terminie </w:t>
      </w:r>
      <w:r w:rsidRPr="00C366F0">
        <w:rPr>
          <w:rFonts w:asciiTheme="minorHAnsi" w:hAnsiTheme="minorHAnsi"/>
          <w:bCs/>
          <w:sz w:val="22"/>
          <w:szCs w:val="22"/>
        </w:rPr>
        <w:t xml:space="preserve">30 dni </w:t>
      </w:r>
      <w:r w:rsidRPr="00C366F0">
        <w:rPr>
          <w:rFonts w:asciiTheme="minorHAnsi" w:hAnsiTheme="minorHAnsi"/>
          <w:sz w:val="22"/>
          <w:szCs w:val="22"/>
        </w:rPr>
        <w:t xml:space="preserve">od powzięcia wiadomości o rażącym naruszeniu przez </w:t>
      </w:r>
      <w:r w:rsidRPr="00C366F0">
        <w:rPr>
          <w:rFonts w:asciiTheme="minorHAnsi" w:hAnsiTheme="minorHAnsi"/>
          <w:bCs/>
          <w:sz w:val="22"/>
          <w:szCs w:val="22"/>
        </w:rPr>
        <w:t>Wykonawcę</w:t>
      </w:r>
      <w:r w:rsidRPr="00C366F0">
        <w:rPr>
          <w:rFonts w:asciiTheme="minorHAnsi" w:hAnsiTheme="minorHAnsi"/>
          <w:sz w:val="22"/>
          <w:szCs w:val="22"/>
        </w:rPr>
        <w:t xml:space="preserve"> postanowień niniejszej </w:t>
      </w:r>
      <w:r w:rsidRPr="00C366F0">
        <w:rPr>
          <w:rFonts w:ascii="Calibri" w:hAnsi="Calibri"/>
          <w:sz w:val="22"/>
          <w:szCs w:val="22"/>
        </w:rPr>
        <w:t>Umowy</w:t>
      </w:r>
      <w:r w:rsidRPr="00C366F0">
        <w:rPr>
          <w:rFonts w:asciiTheme="minorHAnsi" w:hAnsiTheme="minorHAnsi"/>
          <w:sz w:val="22"/>
          <w:szCs w:val="22"/>
        </w:rPr>
        <w:t xml:space="preserve">, w szczególności zrealizowania dostawy niezgodnie z ofertą </w:t>
      </w:r>
      <w:r w:rsidRPr="00C366F0">
        <w:rPr>
          <w:rFonts w:asciiTheme="minorHAnsi" w:hAnsiTheme="minorHAnsi"/>
          <w:bCs/>
          <w:sz w:val="22"/>
          <w:szCs w:val="22"/>
        </w:rPr>
        <w:t>Wykonawcy</w:t>
      </w:r>
      <w:r w:rsidRPr="00C366F0">
        <w:rPr>
          <w:rFonts w:asciiTheme="minorHAnsi" w:hAnsiTheme="minorHAnsi"/>
          <w:sz w:val="22"/>
          <w:szCs w:val="22"/>
        </w:rPr>
        <w:t xml:space="preserve"> i Warunkami Zamówienia.</w:t>
      </w:r>
    </w:p>
    <w:p w14:paraId="6FFC61B6" w14:textId="77777777"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może rozwiązać Umowę w trybie natychmiastowym w przypadku wystąpienia następujących okoliczności:</w:t>
      </w:r>
    </w:p>
    <w:p w14:paraId="403D6BB8"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wydania przez właściwy sąd postanowienia o wykreśleniu Wykonawcy z właściwego rejestru,</w:t>
      </w:r>
    </w:p>
    <w:p w14:paraId="0F5A3B34"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zajęcia majątku</w:t>
      </w:r>
      <w:r w:rsidRPr="00C366F0">
        <w:rPr>
          <w:rFonts w:asciiTheme="minorHAnsi" w:hAnsiTheme="minorHAnsi"/>
          <w:bCs/>
          <w:sz w:val="22"/>
          <w:szCs w:val="22"/>
        </w:rPr>
        <w:t xml:space="preserve"> </w:t>
      </w:r>
      <w:r w:rsidRPr="00C366F0">
        <w:rPr>
          <w:rFonts w:asciiTheme="minorHAnsi" w:hAnsiTheme="minorHAnsi"/>
          <w:sz w:val="22"/>
          <w:szCs w:val="22"/>
        </w:rPr>
        <w:t>Wykonawcy,</w:t>
      </w:r>
    </w:p>
    <w:p w14:paraId="139DE6B3"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gdy zamówiony asortyment nie będzie pochodził od zadeklarowanego w formularzu oferty producenta,</w:t>
      </w:r>
    </w:p>
    <w:p w14:paraId="2BA82C55" w14:textId="6167C538"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 xml:space="preserve">rażącego naruszenia przez Wykonawcę postanowień niniejszej Umowy, w szczególności zrealizowania </w:t>
      </w:r>
      <w:r w:rsidR="00A12105">
        <w:rPr>
          <w:rFonts w:asciiTheme="minorHAnsi" w:hAnsiTheme="minorHAnsi"/>
          <w:sz w:val="22"/>
          <w:szCs w:val="22"/>
        </w:rPr>
        <w:t>P</w:t>
      </w:r>
      <w:r w:rsidRPr="00C366F0">
        <w:rPr>
          <w:rFonts w:asciiTheme="minorHAnsi" w:hAnsiTheme="minorHAnsi"/>
          <w:sz w:val="22"/>
          <w:szCs w:val="22"/>
        </w:rPr>
        <w:t>rzedmiotu Umowy niezgodnie z Warunkami Zamówienia oraz ofertą złożoną przez Wykonawcę.</w:t>
      </w:r>
    </w:p>
    <w:p w14:paraId="6DB98168" w14:textId="77777777" w:rsidR="00DA03F4" w:rsidRPr="00C366F0" w:rsidRDefault="00DA03F4" w:rsidP="00976F87">
      <w:pPr>
        <w:keepNext/>
        <w:numPr>
          <w:ilvl w:val="0"/>
          <w:numId w:val="5"/>
        </w:numPr>
        <w:spacing w:before="0" w:line="360" w:lineRule="auto"/>
        <w:rPr>
          <w:rFonts w:asciiTheme="minorHAnsi" w:hAnsiTheme="minorHAnsi"/>
          <w:sz w:val="22"/>
          <w:szCs w:val="22"/>
        </w:rPr>
      </w:pPr>
      <w:r w:rsidRPr="00C366F0">
        <w:rPr>
          <w:rFonts w:asciiTheme="minorHAnsi" w:hAnsiTheme="minorHAnsi"/>
          <w:sz w:val="22"/>
          <w:szCs w:val="22"/>
        </w:rPr>
        <w:lastRenderedPageBreak/>
        <w:t xml:space="preserve">W przypadku odstąpienia od </w:t>
      </w:r>
      <w:r w:rsidRPr="00C366F0">
        <w:rPr>
          <w:rFonts w:ascii="Calibri" w:hAnsi="Calibri"/>
          <w:sz w:val="22"/>
          <w:szCs w:val="22"/>
        </w:rPr>
        <w:t>Umowy</w:t>
      </w:r>
      <w:r w:rsidRPr="00C366F0">
        <w:rPr>
          <w:rFonts w:asciiTheme="minorHAnsi" w:hAnsiTheme="minorHAnsi"/>
          <w:sz w:val="22"/>
          <w:szCs w:val="22"/>
        </w:rPr>
        <w:t xml:space="preserve"> lub rozwiązania </w:t>
      </w:r>
      <w:r w:rsidRPr="00C366F0">
        <w:rPr>
          <w:rFonts w:ascii="Calibri" w:hAnsi="Calibri"/>
          <w:sz w:val="22"/>
          <w:szCs w:val="22"/>
        </w:rPr>
        <w:t>Umowy</w:t>
      </w:r>
      <w:r w:rsidRPr="00C366F0">
        <w:rPr>
          <w:rFonts w:asciiTheme="minorHAnsi" w:hAnsiTheme="minorHAnsi"/>
          <w:sz w:val="22"/>
          <w:szCs w:val="22"/>
        </w:rPr>
        <w:t xml:space="preserve"> w trybie natychmiastowym </w:t>
      </w:r>
      <w:r w:rsidRPr="00C366F0">
        <w:rPr>
          <w:rFonts w:asciiTheme="minorHAnsi" w:hAnsiTheme="minorHAnsi"/>
          <w:bCs/>
          <w:sz w:val="22"/>
          <w:szCs w:val="22"/>
        </w:rPr>
        <w:t>Wykonawca</w:t>
      </w:r>
      <w:r w:rsidRPr="00C366F0">
        <w:rPr>
          <w:rFonts w:asciiTheme="minorHAnsi" w:hAnsiTheme="minorHAnsi"/>
          <w:sz w:val="22"/>
          <w:szCs w:val="22"/>
        </w:rPr>
        <w:t xml:space="preserve"> otrzyma wynagrodzenie za zrealizowaną część dostawy.</w:t>
      </w:r>
    </w:p>
    <w:p w14:paraId="0B990AAE" w14:textId="140CF14E"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sz w:val="22"/>
          <w:szCs w:val="22"/>
        </w:rPr>
        <w:t xml:space="preserve">Odstąpienie od </w:t>
      </w:r>
      <w:r w:rsidRPr="00C366F0">
        <w:rPr>
          <w:rFonts w:ascii="Calibri" w:hAnsi="Calibri"/>
          <w:sz w:val="22"/>
          <w:szCs w:val="22"/>
        </w:rPr>
        <w:t>Umowy</w:t>
      </w:r>
      <w:r w:rsidRPr="00C366F0">
        <w:rPr>
          <w:rFonts w:asciiTheme="minorHAnsi" w:hAnsiTheme="minorHAnsi"/>
          <w:sz w:val="22"/>
          <w:szCs w:val="22"/>
        </w:rPr>
        <w:t xml:space="preserve"> wymaga zachowania formy pisemnej pod rygorem nieważności. Odstępując od </w:t>
      </w:r>
      <w:r w:rsidRPr="00C366F0">
        <w:rPr>
          <w:rFonts w:ascii="Calibri" w:hAnsi="Calibri"/>
          <w:sz w:val="22"/>
          <w:szCs w:val="22"/>
        </w:rPr>
        <w:t>Umowy</w:t>
      </w:r>
      <w:r w:rsidR="0060615B" w:rsidRPr="00C366F0">
        <w:rPr>
          <w:rFonts w:ascii="Calibri" w:hAnsi="Calibri"/>
          <w:sz w:val="22"/>
          <w:szCs w:val="22"/>
        </w:rPr>
        <w:t>,</w:t>
      </w:r>
      <w:r w:rsidRPr="00C366F0">
        <w:rPr>
          <w:rFonts w:asciiTheme="minorHAnsi" w:hAnsiTheme="minorHAnsi"/>
          <w:sz w:val="22"/>
          <w:szCs w:val="22"/>
        </w:rPr>
        <w:t xml:space="preserve"> </w:t>
      </w:r>
      <w:r w:rsidR="00A74B83">
        <w:rPr>
          <w:rFonts w:asciiTheme="minorHAnsi" w:hAnsiTheme="minorHAnsi"/>
          <w:sz w:val="22"/>
          <w:szCs w:val="22"/>
        </w:rPr>
        <w:t>Zamawiający</w:t>
      </w:r>
      <w:r w:rsidR="00F80B89" w:rsidRPr="00C366F0">
        <w:rPr>
          <w:rFonts w:asciiTheme="minorHAnsi" w:hAnsiTheme="minorHAnsi"/>
          <w:sz w:val="22"/>
          <w:szCs w:val="22"/>
        </w:rPr>
        <w:t xml:space="preserve"> </w:t>
      </w:r>
      <w:r w:rsidRPr="00C366F0">
        <w:rPr>
          <w:rFonts w:asciiTheme="minorHAnsi" w:hAnsiTheme="minorHAnsi"/>
          <w:sz w:val="22"/>
          <w:szCs w:val="22"/>
        </w:rPr>
        <w:t xml:space="preserve">jest </w:t>
      </w:r>
      <w:r w:rsidR="00C470BF" w:rsidRPr="00C366F0">
        <w:rPr>
          <w:rFonts w:asciiTheme="minorHAnsi" w:hAnsiTheme="minorHAnsi"/>
          <w:sz w:val="22"/>
          <w:szCs w:val="22"/>
        </w:rPr>
        <w:t>zobowiązan</w:t>
      </w:r>
      <w:r w:rsidR="00A74B83">
        <w:rPr>
          <w:rFonts w:asciiTheme="minorHAnsi" w:hAnsiTheme="minorHAnsi"/>
          <w:sz w:val="22"/>
          <w:szCs w:val="22"/>
        </w:rPr>
        <w:t>y</w:t>
      </w:r>
      <w:r w:rsidR="00C470BF" w:rsidRPr="00C366F0">
        <w:rPr>
          <w:rFonts w:asciiTheme="minorHAnsi" w:hAnsiTheme="minorHAnsi"/>
          <w:sz w:val="22"/>
          <w:szCs w:val="22"/>
        </w:rPr>
        <w:t xml:space="preserve"> </w:t>
      </w:r>
      <w:r w:rsidRPr="00C366F0">
        <w:rPr>
          <w:rFonts w:asciiTheme="minorHAnsi" w:hAnsiTheme="minorHAnsi"/>
          <w:sz w:val="22"/>
          <w:szCs w:val="22"/>
        </w:rPr>
        <w:t xml:space="preserve">podać jego przyczynę wraz z uzasadnieniem. Ta sama zasada dotyczy rozwiązania </w:t>
      </w:r>
      <w:r w:rsidRPr="00C366F0">
        <w:rPr>
          <w:rFonts w:ascii="Calibri" w:hAnsi="Calibri"/>
          <w:sz w:val="22"/>
          <w:szCs w:val="22"/>
        </w:rPr>
        <w:t>Umowy</w:t>
      </w:r>
      <w:r w:rsidRPr="00C366F0">
        <w:rPr>
          <w:rFonts w:asciiTheme="minorHAnsi" w:hAnsiTheme="minorHAnsi"/>
          <w:sz w:val="22"/>
          <w:szCs w:val="22"/>
        </w:rPr>
        <w:t xml:space="preserve"> w trybie natychmiastowym.</w:t>
      </w:r>
    </w:p>
    <w:p w14:paraId="2226FBBE" w14:textId="77777777" w:rsidR="00C366F0" w:rsidRPr="00C366F0" w:rsidRDefault="00E54360" w:rsidP="00976F87">
      <w:pPr>
        <w:numPr>
          <w:ilvl w:val="0"/>
          <w:numId w:val="5"/>
        </w:numPr>
        <w:spacing w:before="0" w:line="360" w:lineRule="auto"/>
        <w:rPr>
          <w:rFonts w:asciiTheme="minorHAnsi" w:hAnsiTheme="minorHAnsi" w:cstheme="minorHAnsi"/>
          <w:sz w:val="22"/>
          <w:szCs w:val="22"/>
        </w:rPr>
      </w:pPr>
      <w:r w:rsidRPr="00C366F0">
        <w:rPr>
          <w:rFonts w:asciiTheme="minorHAnsi" w:hAnsiTheme="minorHAnsi" w:cstheme="minorHAnsi"/>
          <w:sz w:val="22"/>
          <w:szCs w:val="22"/>
        </w:rPr>
        <w:t>W przypadku rozwiązania Umowy ze skutkiem natychmiastowym / odstąpienia od Umowy z przyczyn leżących po stronie Wykonawcy - Zamawiający, kończąc sam (lub przy pomocy osoby trzeciej) realizację Umowy, ustali koszty konieczne do całkowitej realizacji Przedmiotu Umowy. Jeżeli ustalone koszty konieczne do całkowitej realizacji przekraczają wynagrodzenie zapłacone do dnia odstąpienia, Wykonawca, oprócz naliczonych kar umownych, zobowiązany jest zwrócić Zamawiającemu tę różnicę.</w:t>
      </w:r>
    </w:p>
    <w:p w14:paraId="35D348A7" w14:textId="0B54C0BD" w:rsidR="00C366F0" w:rsidRPr="00A74B83" w:rsidRDefault="00C366F0" w:rsidP="00A12105">
      <w:pPr>
        <w:numPr>
          <w:ilvl w:val="3"/>
          <w:numId w:val="5"/>
        </w:numPr>
        <w:tabs>
          <w:tab w:val="clear" w:pos="2880"/>
          <w:tab w:val="num" w:pos="284"/>
        </w:tabs>
        <w:spacing w:before="0" w:line="360" w:lineRule="auto"/>
        <w:ind w:left="284" w:hanging="284"/>
        <w:rPr>
          <w:rFonts w:asciiTheme="minorHAnsi" w:hAnsiTheme="minorHAnsi" w:cstheme="minorHAnsi"/>
          <w:sz w:val="22"/>
          <w:szCs w:val="22"/>
        </w:rPr>
      </w:pPr>
      <w:r w:rsidRPr="00A74B83">
        <w:rPr>
          <w:rFonts w:asciiTheme="minorHAnsi" w:hAnsiTheme="minorHAnsi" w:cstheme="minorHAnsi"/>
          <w:sz w:val="22"/>
          <w:szCs w:val="22"/>
        </w:rPr>
        <w:t>W przypadku rozwiązania umowy ze skutki</w:t>
      </w:r>
      <w:r w:rsidR="00A74B83" w:rsidRPr="00A74B83">
        <w:rPr>
          <w:rFonts w:asciiTheme="minorHAnsi" w:hAnsiTheme="minorHAnsi" w:cstheme="minorHAnsi"/>
          <w:sz w:val="22"/>
          <w:szCs w:val="22"/>
        </w:rPr>
        <w:t xml:space="preserve">em natychmiastowym Wykonawca </w:t>
      </w:r>
      <w:r w:rsidR="00A12105">
        <w:rPr>
          <w:rFonts w:asciiTheme="minorHAnsi" w:hAnsiTheme="minorHAnsi" w:cstheme="minorHAnsi"/>
          <w:sz w:val="22"/>
          <w:szCs w:val="22"/>
        </w:rPr>
        <w:t>wstrzyma dalszą realizację U</w:t>
      </w:r>
      <w:r w:rsidRPr="00A74B83">
        <w:rPr>
          <w:rFonts w:asciiTheme="minorHAnsi" w:hAnsiTheme="minorHAnsi" w:cstheme="minorHAnsi"/>
          <w:sz w:val="22"/>
          <w:szCs w:val="22"/>
        </w:rPr>
        <w:t>mowy poza dostawami określonymi przez Zamawiającego, koniecznymi dla zabezpieczenia już zrealizowanych prac.</w:t>
      </w:r>
    </w:p>
    <w:p w14:paraId="45013E12" w14:textId="77777777" w:rsidR="00DA03F4" w:rsidRPr="00C366F0" w:rsidRDefault="00DA03F4" w:rsidP="001B70EB">
      <w:pPr>
        <w:spacing w:before="0" w:line="360" w:lineRule="auto"/>
        <w:jc w:val="center"/>
        <w:rPr>
          <w:rFonts w:asciiTheme="minorHAnsi" w:hAnsiTheme="minorHAnsi"/>
          <w:bCs/>
          <w:iCs/>
          <w:sz w:val="22"/>
          <w:szCs w:val="22"/>
        </w:rPr>
      </w:pPr>
    </w:p>
    <w:p w14:paraId="5BB7164F" w14:textId="574F0EC4" w:rsidR="00DA03F4" w:rsidRPr="00A74B83" w:rsidRDefault="00DA03F4" w:rsidP="00860FF1">
      <w:pPr>
        <w:spacing w:before="0" w:line="360" w:lineRule="auto"/>
        <w:jc w:val="center"/>
        <w:rPr>
          <w:rFonts w:asciiTheme="minorHAnsi" w:hAnsiTheme="minorHAnsi"/>
          <w:b/>
          <w:bCs/>
          <w:sz w:val="22"/>
          <w:szCs w:val="22"/>
        </w:rPr>
      </w:pPr>
      <w:r w:rsidRPr="00A74B83">
        <w:rPr>
          <w:rFonts w:asciiTheme="minorHAnsi" w:hAnsiTheme="minorHAnsi"/>
          <w:b/>
          <w:bCs/>
          <w:iCs/>
          <w:sz w:val="22"/>
          <w:szCs w:val="22"/>
        </w:rPr>
        <w:t>§</w:t>
      </w:r>
      <w:r w:rsidR="00F43846" w:rsidRPr="00A74B83">
        <w:rPr>
          <w:rFonts w:asciiTheme="minorHAnsi" w:hAnsiTheme="minorHAnsi"/>
          <w:b/>
          <w:bCs/>
          <w:iCs/>
          <w:sz w:val="22"/>
          <w:szCs w:val="22"/>
        </w:rPr>
        <w:t xml:space="preserve">7 </w:t>
      </w:r>
      <w:r w:rsidRPr="00A74B83">
        <w:rPr>
          <w:rFonts w:asciiTheme="minorHAnsi" w:hAnsiTheme="minorHAnsi"/>
          <w:b/>
          <w:bCs/>
          <w:sz w:val="22"/>
          <w:szCs w:val="22"/>
        </w:rPr>
        <w:t>WARUNKI GWARANCJI</w:t>
      </w:r>
    </w:p>
    <w:p w14:paraId="14A31EFF" w14:textId="2C3931EF" w:rsidR="00A74B83" w:rsidRPr="00A74B83" w:rsidRDefault="00A74B83" w:rsidP="00976F87">
      <w:pPr>
        <w:pStyle w:val="standardowy0"/>
        <w:numPr>
          <w:ilvl w:val="0"/>
          <w:numId w:val="9"/>
        </w:numPr>
        <w:tabs>
          <w:tab w:val="num" w:pos="720"/>
        </w:tabs>
        <w:spacing w:line="360" w:lineRule="auto"/>
        <w:rPr>
          <w:rFonts w:asciiTheme="minorHAnsi" w:hAnsiTheme="minorHAnsi"/>
          <w:sz w:val="22"/>
          <w:szCs w:val="22"/>
        </w:rPr>
      </w:pPr>
      <w:r w:rsidRPr="00A74B83">
        <w:rPr>
          <w:rFonts w:asciiTheme="minorHAnsi" w:hAnsiTheme="minorHAnsi"/>
          <w:bCs/>
          <w:sz w:val="22"/>
          <w:szCs w:val="22"/>
        </w:rPr>
        <w:t>Wykonawca</w:t>
      </w:r>
      <w:r w:rsidRPr="00A74B83">
        <w:rPr>
          <w:rFonts w:asciiTheme="minorHAnsi" w:hAnsiTheme="minorHAnsi"/>
          <w:sz w:val="22"/>
          <w:szCs w:val="22"/>
        </w:rPr>
        <w:t xml:space="preserve"> udziela gwarancji biegnącej od daty odbioru dostarczonego towaru na wszystkie dostarczone w ramach niniejszej </w:t>
      </w:r>
      <w:r w:rsidRPr="00A74B83">
        <w:rPr>
          <w:rFonts w:ascii="Calibri" w:hAnsi="Calibri"/>
          <w:sz w:val="22"/>
          <w:szCs w:val="22"/>
        </w:rPr>
        <w:t>Umowy</w:t>
      </w:r>
      <w:r w:rsidRPr="00A74B83">
        <w:rPr>
          <w:rFonts w:asciiTheme="minorHAnsi" w:hAnsiTheme="minorHAnsi"/>
          <w:sz w:val="22"/>
          <w:szCs w:val="22"/>
        </w:rPr>
        <w:t xml:space="preserve"> towary na okres </w:t>
      </w:r>
      <w:r>
        <w:rPr>
          <w:rFonts w:asciiTheme="minorHAnsi" w:hAnsiTheme="minorHAnsi"/>
          <w:sz w:val="22"/>
          <w:szCs w:val="22"/>
        </w:rPr>
        <w:t>12</w:t>
      </w:r>
      <w:r w:rsidRPr="00A74B83">
        <w:rPr>
          <w:rFonts w:asciiTheme="minorHAnsi" w:hAnsiTheme="minorHAnsi"/>
          <w:sz w:val="22"/>
          <w:szCs w:val="22"/>
        </w:rPr>
        <w:t xml:space="preserve"> </w:t>
      </w:r>
      <w:r w:rsidR="00A12105">
        <w:rPr>
          <w:rFonts w:asciiTheme="minorHAnsi" w:hAnsiTheme="minorHAnsi"/>
          <w:sz w:val="22"/>
          <w:szCs w:val="22"/>
        </w:rPr>
        <w:t>miesię</w:t>
      </w:r>
      <w:r w:rsidRPr="00A74B83">
        <w:rPr>
          <w:rFonts w:asciiTheme="minorHAnsi" w:hAnsiTheme="minorHAnsi"/>
          <w:sz w:val="22"/>
          <w:szCs w:val="22"/>
        </w:rPr>
        <w:t>c</w:t>
      </w:r>
      <w:r>
        <w:rPr>
          <w:rFonts w:asciiTheme="minorHAnsi" w:hAnsiTheme="minorHAnsi"/>
          <w:sz w:val="22"/>
          <w:szCs w:val="22"/>
        </w:rPr>
        <w:t>y</w:t>
      </w:r>
      <w:r w:rsidRPr="00A74B83">
        <w:rPr>
          <w:rFonts w:asciiTheme="minorHAnsi" w:hAnsiTheme="minorHAnsi"/>
          <w:sz w:val="22"/>
          <w:szCs w:val="22"/>
        </w:rPr>
        <w:t>.</w:t>
      </w:r>
    </w:p>
    <w:p w14:paraId="39F1DF5C" w14:textId="515ABF6A" w:rsidR="00DA03F4" w:rsidRPr="00C366F0" w:rsidRDefault="00DA03F4" w:rsidP="00976F87">
      <w:pPr>
        <w:pStyle w:val="standardowy0"/>
        <w:numPr>
          <w:ilvl w:val="0"/>
          <w:numId w:val="9"/>
        </w:numPr>
        <w:tabs>
          <w:tab w:val="num" w:pos="720"/>
        </w:tabs>
        <w:spacing w:line="360" w:lineRule="auto"/>
        <w:rPr>
          <w:rFonts w:asciiTheme="minorHAnsi" w:hAnsiTheme="minorHAnsi"/>
          <w:sz w:val="22"/>
          <w:szCs w:val="22"/>
        </w:rPr>
      </w:pPr>
      <w:r w:rsidRPr="00C366F0">
        <w:rPr>
          <w:rFonts w:asciiTheme="minorHAnsi" w:hAnsiTheme="minorHAnsi"/>
          <w:sz w:val="22"/>
          <w:szCs w:val="22"/>
        </w:rPr>
        <w:t xml:space="preserve">W przypadku wystąpienia w okresie gwarancyjnym wad dostarczonego asortymentu lub braku oznakowania na towarze umożliwiającego jego identyfikację i śledzenie pochodzenia </w:t>
      </w:r>
      <w:r w:rsidRPr="00C366F0">
        <w:rPr>
          <w:rFonts w:asciiTheme="minorHAnsi" w:hAnsiTheme="minorHAnsi"/>
          <w:bCs/>
          <w:sz w:val="22"/>
          <w:szCs w:val="22"/>
        </w:rPr>
        <w:t>Wykonawca</w:t>
      </w:r>
      <w:r w:rsidRPr="00C366F0">
        <w:rPr>
          <w:rFonts w:asciiTheme="minorHAnsi" w:hAnsiTheme="minorHAnsi"/>
          <w:sz w:val="22"/>
          <w:szCs w:val="22"/>
        </w:rPr>
        <w:t xml:space="preserve"> jest zobowiązany do wymiany wadliwego asortymentu na nowy wolny od wad w terminie</w:t>
      </w:r>
      <w:r w:rsidR="00EF6FFA">
        <w:rPr>
          <w:rFonts w:asciiTheme="minorHAnsi" w:hAnsiTheme="minorHAnsi"/>
          <w:sz w:val="22"/>
          <w:szCs w:val="22"/>
        </w:rPr>
        <w:t xml:space="preserve"> do</w:t>
      </w:r>
      <w:r w:rsidRPr="00C366F0">
        <w:rPr>
          <w:rFonts w:asciiTheme="minorHAnsi" w:hAnsiTheme="minorHAnsi"/>
          <w:sz w:val="22"/>
          <w:szCs w:val="22"/>
        </w:rPr>
        <w:t xml:space="preserve"> </w:t>
      </w:r>
      <w:r w:rsidR="0068582E" w:rsidRPr="00C366F0">
        <w:rPr>
          <w:rFonts w:asciiTheme="minorHAnsi" w:hAnsiTheme="minorHAnsi"/>
          <w:sz w:val="22"/>
          <w:szCs w:val="22"/>
        </w:rPr>
        <w:t>14</w:t>
      </w:r>
      <w:r w:rsidRPr="00C366F0">
        <w:rPr>
          <w:rFonts w:asciiTheme="minorHAnsi" w:hAnsiTheme="minorHAnsi"/>
          <w:sz w:val="22"/>
          <w:szCs w:val="22"/>
        </w:rPr>
        <w:t xml:space="preserve"> dni kalendarzowych od dnia zgłoszenia wady, kosztem i staraniem własnym. Dopuszcza się przedłużenie tego terminu w uzasadnionych przypadkach za zgodą Zamawiającego. </w:t>
      </w:r>
    </w:p>
    <w:p w14:paraId="0F129D33" w14:textId="77777777" w:rsidR="00DA03F4" w:rsidRPr="00C366F0" w:rsidRDefault="00DA03F4" w:rsidP="00976F87">
      <w:pPr>
        <w:numPr>
          <w:ilvl w:val="0"/>
          <w:numId w:val="9"/>
        </w:numPr>
        <w:spacing w:before="0" w:line="360" w:lineRule="auto"/>
        <w:ind w:left="357" w:hanging="357"/>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niezależnie od uprawnień wynikających z gwarancji, może wykonywać uprawnienia wynikające z tytułu rękojmi za wady fizyczne i prawne dostarczonego towaru.</w:t>
      </w:r>
    </w:p>
    <w:p w14:paraId="582559A9" w14:textId="027E7E80" w:rsidR="00DA03F4" w:rsidRPr="00C366F0" w:rsidRDefault="00DA03F4" w:rsidP="00976F87">
      <w:pPr>
        <w:numPr>
          <w:ilvl w:val="0"/>
          <w:numId w:val="9"/>
        </w:numPr>
        <w:tabs>
          <w:tab w:val="left" w:pos="360"/>
        </w:tabs>
        <w:spacing w:before="0" w:line="360" w:lineRule="auto"/>
        <w:ind w:left="357" w:hanging="357"/>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przekaże </w:t>
      </w:r>
      <w:r w:rsidRPr="00C366F0">
        <w:rPr>
          <w:rFonts w:asciiTheme="minorHAnsi" w:hAnsiTheme="minorHAnsi"/>
          <w:bCs/>
          <w:sz w:val="22"/>
          <w:szCs w:val="22"/>
        </w:rPr>
        <w:t>Zamawiającemu</w:t>
      </w:r>
      <w:r w:rsidRPr="00C366F0">
        <w:rPr>
          <w:rFonts w:asciiTheme="minorHAnsi" w:hAnsiTheme="minorHAnsi"/>
          <w:sz w:val="22"/>
          <w:szCs w:val="22"/>
        </w:rPr>
        <w:t xml:space="preserve"> gwarancje producenta na dostarczone towary. Odpowiedzialność </w:t>
      </w:r>
      <w:r w:rsidRPr="00C366F0">
        <w:rPr>
          <w:rFonts w:asciiTheme="minorHAnsi" w:hAnsiTheme="minorHAnsi"/>
          <w:bCs/>
          <w:sz w:val="22"/>
          <w:szCs w:val="22"/>
        </w:rPr>
        <w:t>Wykonawcy</w:t>
      </w:r>
      <w:r w:rsidRPr="00C366F0">
        <w:rPr>
          <w:rFonts w:asciiTheme="minorHAnsi" w:hAnsiTheme="minorHAnsi"/>
          <w:sz w:val="22"/>
          <w:szCs w:val="22"/>
        </w:rPr>
        <w:t xml:space="preserve"> z tytułu gwarancji na dostarczone towary jest niezależna od</w:t>
      </w:r>
      <w:r w:rsidR="006663DD" w:rsidRPr="00C366F0">
        <w:rPr>
          <w:rFonts w:asciiTheme="minorHAnsi" w:hAnsiTheme="minorHAnsi"/>
          <w:sz w:val="22"/>
          <w:szCs w:val="22"/>
        </w:rPr>
        <w:t> </w:t>
      </w:r>
      <w:r w:rsidRPr="00C366F0">
        <w:rPr>
          <w:rFonts w:asciiTheme="minorHAnsi" w:hAnsiTheme="minorHAnsi"/>
          <w:sz w:val="22"/>
          <w:szCs w:val="22"/>
        </w:rPr>
        <w:t xml:space="preserve">dostarczonych przez </w:t>
      </w:r>
      <w:r w:rsidRPr="00C366F0">
        <w:rPr>
          <w:rFonts w:asciiTheme="minorHAnsi" w:hAnsiTheme="minorHAnsi"/>
          <w:bCs/>
          <w:sz w:val="22"/>
          <w:szCs w:val="22"/>
        </w:rPr>
        <w:t>Wykonawcę</w:t>
      </w:r>
      <w:r w:rsidRPr="00C366F0">
        <w:rPr>
          <w:rFonts w:asciiTheme="minorHAnsi" w:hAnsiTheme="minorHAnsi"/>
          <w:sz w:val="22"/>
          <w:szCs w:val="22"/>
        </w:rPr>
        <w:t xml:space="preserve"> gwarancji producenta.</w:t>
      </w:r>
    </w:p>
    <w:p w14:paraId="2BED81B6" w14:textId="77777777" w:rsidR="00DA03F4" w:rsidRPr="00C366F0" w:rsidRDefault="00DA03F4" w:rsidP="00976F87">
      <w:pPr>
        <w:pStyle w:val="standardowy0"/>
        <w:numPr>
          <w:ilvl w:val="0"/>
          <w:numId w:val="9"/>
        </w:numPr>
        <w:spacing w:line="360" w:lineRule="auto"/>
        <w:rPr>
          <w:rFonts w:asciiTheme="minorHAnsi" w:hAnsiTheme="minorHAnsi"/>
          <w:sz w:val="22"/>
          <w:szCs w:val="22"/>
        </w:rPr>
      </w:pPr>
      <w:r w:rsidRPr="00C366F0">
        <w:rPr>
          <w:rFonts w:asciiTheme="minorHAnsi" w:hAnsiTheme="minorHAnsi"/>
          <w:sz w:val="22"/>
          <w:szCs w:val="22"/>
        </w:rPr>
        <w:t xml:space="preserve">Okres gwarancji liczony będzie od dnia dostawy danej partii asortymentu do jednostki </w:t>
      </w:r>
      <w:r w:rsidRPr="00C366F0">
        <w:rPr>
          <w:rFonts w:asciiTheme="minorHAnsi" w:hAnsiTheme="minorHAnsi"/>
          <w:bCs/>
          <w:sz w:val="22"/>
          <w:szCs w:val="22"/>
        </w:rPr>
        <w:t>Zamawiającego</w:t>
      </w:r>
      <w:r w:rsidRPr="00C366F0">
        <w:rPr>
          <w:rFonts w:asciiTheme="minorHAnsi" w:hAnsiTheme="minorHAnsi"/>
          <w:sz w:val="22"/>
          <w:szCs w:val="22"/>
        </w:rPr>
        <w:t>.</w:t>
      </w:r>
    </w:p>
    <w:p w14:paraId="5195EA60" w14:textId="790D9C57" w:rsidR="00DA03F4" w:rsidRPr="00C366F0" w:rsidRDefault="00DA03F4" w:rsidP="00976F87">
      <w:pPr>
        <w:pStyle w:val="standardowy0"/>
        <w:numPr>
          <w:ilvl w:val="0"/>
          <w:numId w:val="9"/>
        </w:numPr>
        <w:spacing w:line="360" w:lineRule="auto"/>
        <w:rPr>
          <w:rFonts w:asciiTheme="minorHAnsi" w:hAnsiTheme="minorHAnsi"/>
          <w:sz w:val="22"/>
          <w:szCs w:val="22"/>
        </w:rPr>
      </w:pPr>
      <w:r w:rsidRPr="00C366F0">
        <w:rPr>
          <w:rFonts w:asciiTheme="minorHAnsi" w:hAnsiTheme="minorHAnsi"/>
          <w:sz w:val="22"/>
          <w:szCs w:val="22"/>
        </w:rPr>
        <w:t xml:space="preserve">O wystąpieniu wady dostarczonego przez </w:t>
      </w:r>
      <w:r w:rsidRPr="00C366F0">
        <w:rPr>
          <w:rFonts w:asciiTheme="minorHAnsi" w:hAnsiTheme="minorHAnsi"/>
          <w:bCs/>
          <w:sz w:val="22"/>
          <w:szCs w:val="22"/>
        </w:rPr>
        <w:t>Wykonawcę</w:t>
      </w:r>
      <w:r w:rsidRPr="00C366F0">
        <w:rPr>
          <w:rFonts w:asciiTheme="minorHAnsi" w:hAnsiTheme="minorHAnsi"/>
          <w:sz w:val="22"/>
          <w:szCs w:val="22"/>
        </w:rPr>
        <w:t xml:space="preserve"> towaru, </w:t>
      </w:r>
      <w:r w:rsidRPr="00C366F0">
        <w:rPr>
          <w:rFonts w:asciiTheme="minorHAnsi" w:hAnsiTheme="minorHAnsi"/>
          <w:bCs/>
          <w:sz w:val="22"/>
          <w:szCs w:val="22"/>
        </w:rPr>
        <w:t>Zamawiający</w:t>
      </w:r>
      <w:r w:rsidRPr="00C366F0">
        <w:rPr>
          <w:rFonts w:asciiTheme="minorHAnsi" w:hAnsiTheme="minorHAnsi"/>
          <w:sz w:val="22"/>
          <w:szCs w:val="22"/>
        </w:rPr>
        <w:t xml:space="preserve"> </w:t>
      </w:r>
      <w:r w:rsidR="00A74B83">
        <w:rPr>
          <w:rFonts w:asciiTheme="minorHAnsi" w:hAnsiTheme="minorHAnsi"/>
          <w:sz w:val="22"/>
          <w:szCs w:val="22"/>
        </w:rPr>
        <w:t>prześle taką informację na adres e-mailowy koordynatora Wykonawcy</w:t>
      </w:r>
      <w:r w:rsidRPr="00C366F0">
        <w:rPr>
          <w:rFonts w:asciiTheme="minorHAnsi" w:hAnsiTheme="minorHAnsi"/>
          <w:sz w:val="22"/>
          <w:szCs w:val="22"/>
        </w:rPr>
        <w:t>. W zawiadomieniu Zamawiający przekaże Wykonawcy wykaz uchybień oraz informację w</w:t>
      </w:r>
      <w:r w:rsidR="00AA77AB" w:rsidRPr="00C366F0">
        <w:rPr>
          <w:rFonts w:asciiTheme="minorHAnsi" w:hAnsiTheme="minorHAnsi"/>
          <w:sz w:val="22"/>
          <w:szCs w:val="22"/>
        </w:rPr>
        <w:t> </w:t>
      </w:r>
      <w:r w:rsidRPr="00C366F0">
        <w:rPr>
          <w:rFonts w:asciiTheme="minorHAnsi" w:hAnsiTheme="minorHAnsi"/>
          <w:sz w:val="22"/>
          <w:szCs w:val="22"/>
        </w:rPr>
        <w:t>jakim zrealizowanym zamówieniu uchybienia zostały wykryte oraz wezwanie do wymiany towaru na</w:t>
      </w:r>
      <w:r w:rsidR="00AA77AB" w:rsidRPr="00C366F0">
        <w:rPr>
          <w:rFonts w:asciiTheme="minorHAnsi" w:hAnsiTheme="minorHAnsi"/>
          <w:sz w:val="22"/>
          <w:szCs w:val="22"/>
        </w:rPr>
        <w:t> </w:t>
      </w:r>
      <w:r w:rsidRPr="00C366F0">
        <w:rPr>
          <w:rFonts w:asciiTheme="minorHAnsi" w:hAnsiTheme="minorHAnsi"/>
          <w:sz w:val="22"/>
          <w:szCs w:val="22"/>
        </w:rPr>
        <w:t>nowy.</w:t>
      </w:r>
    </w:p>
    <w:p w14:paraId="7F4D34BF" w14:textId="77777777" w:rsidR="00DA03F4" w:rsidRPr="00C366F0" w:rsidRDefault="00DA03F4" w:rsidP="001B70EB">
      <w:pPr>
        <w:keepNext/>
        <w:spacing w:before="0" w:line="360" w:lineRule="auto"/>
        <w:jc w:val="center"/>
        <w:rPr>
          <w:rFonts w:asciiTheme="minorHAnsi" w:hAnsiTheme="minorHAnsi"/>
          <w:bCs/>
          <w:iCs/>
          <w:sz w:val="22"/>
          <w:szCs w:val="22"/>
        </w:rPr>
      </w:pPr>
    </w:p>
    <w:p w14:paraId="4ECBB343" w14:textId="54F2E47E" w:rsidR="00DA03F4" w:rsidRPr="00A74B83" w:rsidRDefault="00DA03F4" w:rsidP="001B70EB">
      <w:pPr>
        <w:spacing w:before="0" w:line="360" w:lineRule="auto"/>
        <w:jc w:val="center"/>
        <w:rPr>
          <w:rFonts w:asciiTheme="minorHAnsi" w:hAnsiTheme="minorHAnsi"/>
          <w:b/>
          <w:bCs/>
          <w:sz w:val="22"/>
          <w:szCs w:val="22"/>
        </w:rPr>
      </w:pPr>
      <w:r w:rsidRPr="00A74B83">
        <w:rPr>
          <w:rFonts w:asciiTheme="minorHAnsi" w:hAnsiTheme="minorHAnsi"/>
          <w:b/>
          <w:sz w:val="22"/>
          <w:szCs w:val="22"/>
        </w:rPr>
        <w:t>§</w:t>
      </w:r>
      <w:r w:rsidR="00AA77AB" w:rsidRPr="00A74B83">
        <w:rPr>
          <w:rFonts w:asciiTheme="minorHAnsi" w:hAnsiTheme="minorHAnsi"/>
          <w:b/>
          <w:sz w:val="22"/>
          <w:szCs w:val="22"/>
        </w:rPr>
        <w:t>8</w:t>
      </w:r>
      <w:r w:rsidR="00FB4A32" w:rsidRPr="00A74B83">
        <w:rPr>
          <w:rFonts w:asciiTheme="minorHAnsi" w:hAnsiTheme="minorHAnsi"/>
          <w:b/>
          <w:sz w:val="22"/>
          <w:szCs w:val="22"/>
        </w:rPr>
        <w:t xml:space="preserve"> </w:t>
      </w:r>
      <w:r w:rsidRPr="00A74B83">
        <w:rPr>
          <w:rFonts w:asciiTheme="minorHAnsi" w:hAnsiTheme="minorHAnsi"/>
          <w:b/>
          <w:bCs/>
          <w:sz w:val="22"/>
          <w:szCs w:val="22"/>
        </w:rPr>
        <w:t>PODWYKONAWCY</w:t>
      </w:r>
    </w:p>
    <w:p w14:paraId="77A8DF1D" w14:textId="06D0FDAD"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Wykonawca nie może powierzyć realizacji całości lub części zamówienia Podwykonawcy bez pisemnej zgody Zamawiającego na powierzenie realizacji określonej części bądź całości zamówienia Podwykonawcy wskazanemu przez Wykonawcę. Jednakże, jeżeli Zamawiający w terminie 30 dni od przedstawienia mu</w:t>
      </w:r>
      <w:r w:rsidR="007C3464" w:rsidRPr="00C366F0">
        <w:rPr>
          <w:rFonts w:asciiTheme="minorHAnsi" w:hAnsiTheme="minorHAnsi"/>
          <w:bCs/>
          <w:sz w:val="22"/>
          <w:szCs w:val="22"/>
        </w:rPr>
        <w:t> </w:t>
      </w:r>
      <w:r w:rsidRPr="00C366F0">
        <w:rPr>
          <w:rFonts w:asciiTheme="minorHAnsi" w:hAnsiTheme="minorHAnsi"/>
          <w:bCs/>
          <w:sz w:val="22"/>
          <w:szCs w:val="22"/>
        </w:rPr>
        <w:t xml:space="preserve">przez Wykonawcę umowy z Podwykonawcą lub jej projektu, wraz z częścią dokumentacji dotyczącą wykonania prac określonych w </w:t>
      </w:r>
      <w:r w:rsidR="00C470BF" w:rsidRPr="00C366F0">
        <w:rPr>
          <w:rFonts w:asciiTheme="minorHAnsi" w:hAnsiTheme="minorHAnsi"/>
          <w:bCs/>
          <w:sz w:val="22"/>
          <w:szCs w:val="22"/>
        </w:rPr>
        <w:t>U</w:t>
      </w:r>
      <w:r w:rsidRPr="00C366F0">
        <w:rPr>
          <w:rFonts w:asciiTheme="minorHAnsi" w:hAnsiTheme="minorHAnsi"/>
          <w:bCs/>
          <w:sz w:val="22"/>
          <w:szCs w:val="22"/>
        </w:rPr>
        <w:t>mowie lub projekcie, nie zgłosi na piśmie sprzeciwu lub zastrzeżeń, uważa się, że Zamawiający zgody udzielił. Do zawarcia przez Podwykonawcę umowy z dalszym Podwykonawcą jest wymagana zgoda Zamawiającego i Wykonawcy, udzielona zgodnie z zasadami określonymi w niniejszym ustępie.</w:t>
      </w:r>
    </w:p>
    <w:p w14:paraId="24844A35" w14:textId="73195924"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 tytułu naruszenia przez Wykonawcę obowiązków określonych w ust</w:t>
      </w:r>
      <w:r w:rsidR="007E0312" w:rsidRPr="00C366F0">
        <w:rPr>
          <w:rFonts w:asciiTheme="minorHAnsi" w:hAnsiTheme="minorHAnsi"/>
          <w:bCs/>
          <w:sz w:val="22"/>
          <w:szCs w:val="22"/>
        </w:rPr>
        <w:t>.</w:t>
      </w:r>
      <w:r w:rsidRPr="00C366F0">
        <w:rPr>
          <w:rFonts w:asciiTheme="minorHAnsi" w:hAnsiTheme="minorHAnsi"/>
          <w:bCs/>
          <w:sz w:val="22"/>
          <w:szCs w:val="22"/>
        </w:rPr>
        <w:t xml:space="preserve"> 1 powyżej, Wykonawca zapłaci karę umown</w:t>
      </w:r>
      <w:r w:rsidR="00EA56BB" w:rsidRPr="00C366F0">
        <w:rPr>
          <w:rFonts w:asciiTheme="minorHAnsi" w:hAnsiTheme="minorHAnsi"/>
          <w:bCs/>
          <w:sz w:val="22"/>
          <w:szCs w:val="22"/>
        </w:rPr>
        <w:t>ą</w:t>
      </w:r>
      <w:r w:rsidRPr="00C366F0">
        <w:rPr>
          <w:rFonts w:asciiTheme="minorHAnsi" w:hAnsiTheme="minorHAnsi"/>
          <w:bCs/>
          <w:sz w:val="22"/>
          <w:szCs w:val="22"/>
        </w:rPr>
        <w:t xml:space="preserve"> w wysokości określonej w § </w:t>
      </w:r>
      <w:r w:rsidR="00FB4A32" w:rsidRPr="00C366F0">
        <w:rPr>
          <w:rFonts w:asciiTheme="minorHAnsi" w:hAnsiTheme="minorHAnsi"/>
          <w:bCs/>
          <w:sz w:val="22"/>
          <w:szCs w:val="22"/>
        </w:rPr>
        <w:t xml:space="preserve">5 </w:t>
      </w:r>
      <w:r w:rsidRPr="00C366F0">
        <w:rPr>
          <w:rFonts w:asciiTheme="minorHAnsi" w:hAnsiTheme="minorHAnsi"/>
          <w:bCs/>
          <w:sz w:val="22"/>
          <w:szCs w:val="22"/>
        </w:rPr>
        <w:t>ust</w:t>
      </w:r>
      <w:r w:rsidR="007E0312" w:rsidRPr="00C366F0">
        <w:rPr>
          <w:rFonts w:asciiTheme="minorHAnsi" w:hAnsiTheme="minorHAnsi"/>
          <w:bCs/>
          <w:sz w:val="22"/>
          <w:szCs w:val="22"/>
        </w:rPr>
        <w:t>.</w:t>
      </w:r>
      <w:r w:rsidRPr="00C366F0">
        <w:rPr>
          <w:rFonts w:asciiTheme="minorHAnsi" w:hAnsiTheme="minorHAnsi"/>
          <w:bCs/>
          <w:sz w:val="22"/>
          <w:szCs w:val="22"/>
        </w:rPr>
        <w:t xml:space="preserve"> 1 lit. e) Umowy za każdy przypadek.</w:t>
      </w:r>
    </w:p>
    <w:p w14:paraId="021F91AC" w14:textId="570CC301"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Wykonanie całości lub części zamówienia nie może być w żadnym przypadku powierzone Podwykonawcy lub dalszemu Podwykonawcy będącemu jednocześnie pracownikiem Zamawiającego, chyba że</w:t>
      </w:r>
      <w:r w:rsidR="007C3464" w:rsidRPr="00C366F0">
        <w:rPr>
          <w:rFonts w:asciiTheme="minorHAnsi" w:hAnsiTheme="minorHAnsi"/>
          <w:bCs/>
          <w:sz w:val="22"/>
          <w:szCs w:val="22"/>
        </w:rPr>
        <w:t> </w:t>
      </w:r>
      <w:r w:rsidRPr="00C366F0">
        <w:rPr>
          <w:rFonts w:asciiTheme="minorHAnsi" w:hAnsiTheme="minorHAnsi"/>
          <w:bCs/>
          <w:sz w:val="22"/>
          <w:szCs w:val="22"/>
        </w:rPr>
        <w:t>Zamawiający wyrazi na to zgodę a przy wykonywaniu powierzonej mu części zamówienia Wykonawca lub dalszy Podwykonawca będzie występował jako przedsiębiorca prowadzący we</w:t>
      </w:r>
      <w:r w:rsidR="00C470BF" w:rsidRPr="00C366F0">
        <w:rPr>
          <w:rFonts w:asciiTheme="minorHAnsi" w:hAnsiTheme="minorHAnsi"/>
          <w:bCs/>
          <w:sz w:val="22"/>
          <w:szCs w:val="22"/>
        </w:rPr>
        <w:t> </w:t>
      </w:r>
      <w:r w:rsidRPr="00C366F0">
        <w:rPr>
          <w:rFonts w:asciiTheme="minorHAnsi" w:hAnsiTheme="minorHAnsi"/>
          <w:bCs/>
          <w:sz w:val="22"/>
          <w:szCs w:val="22"/>
        </w:rPr>
        <w:t>własnym imieniu działalność gospodarczą na zasadach określonych w przepisach o swobodzie działalności gospodarczej.</w:t>
      </w:r>
    </w:p>
    <w:p w14:paraId="102432BA" w14:textId="4AE78285"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 tytułu naruszenia przez Wykonawcę obowiązków określonych w ust</w:t>
      </w:r>
      <w:r w:rsidR="007E0312" w:rsidRPr="00C366F0">
        <w:rPr>
          <w:rFonts w:asciiTheme="minorHAnsi" w:hAnsiTheme="minorHAnsi"/>
          <w:bCs/>
          <w:sz w:val="22"/>
          <w:szCs w:val="22"/>
        </w:rPr>
        <w:t>.</w:t>
      </w:r>
      <w:r w:rsidRPr="00C366F0">
        <w:rPr>
          <w:rFonts w:asciiTheme="minorHAnsi" w:hAnsiTheme="minorHAnsi"/>
          <w:bCs/>
          <w:sz w:val="22"/>
          <w:szCs w:val="22"/>
        </w:rPr>
        <w:t xml:space="preserve"> 3 powyżej, Wykonawca zapłaci karę umown</w:t>
      </w:r>
      <w:r w:rsidR="002877DC" w:rsidRPr="00C366F0">
        <w:rPr>
          <w:rFonts w:asciiTheme="minorHAnsi" w:hAnsiTheme="minorHAnsi"/>
          <w:bCs/>
          <w:sz w:val="22"/>
          <w:szCs w:val="22"/>
        </w:rPr>
        <w:t>ą</w:t>
      </w:r>
      <w:r w:rsidRPr="00C366F0">
        <w:rPr>
          <w:rFonts w:asciiTheme="minorHAnsi" w:hAnsiTheme="minorHAnsi"/>
          <w:bCs/>
          <w:sz w:val="22"/>
          <w:szCs w:val="22"/>
        </w:rPr>
        <w:t xml:space="preserve"> w wysokości określonej w § </w:t>
      </w:r>
      <w:r w:rsidR="00FB4A32" w:rsidRPr="00C366F0">
        <w:rPr>
          <w:rFonts w:asciiTheme="minorHAnsi" w:hAnsiTheme="minorHAnsi"/>
          <w:bCs/>
          <w:sz w:val="22"/>
          <w:szCs w:val="22"/>
        </w:rPr>
        <w:t xml:space="preserve">5 </w:t>
      </w:r>
      <w:r w:rsidRPr="00C366F0">
        <w:rPr>
          <w:rFonts w:asciiTheme="minorHAnsi" w:hAnsiTheme="minorHAnsi"/>
          <w:bCs/>
          <w:sz w:val="22"/>
          <w:szCs w:val="22"/>
        </w:rPr>
        <w:t>ust</w:t>
      </w:r>
      <w:r w:rsidR="007E0312" w:rsidRPr="00C366F0">
        <w:rPr>
          <w:rFonts w:asciiTheme="minorHAnsi" w:hAnsiTheme="minorHAnsi"/>
          <w:bCs/>
          <w:sz w:val="22"/>
          <w:szCs w:val="22"/>
        </w:rPr>
        <w:t>.</w:t>
      </w:r>
      <w:r w:rsidRPr="00C366F0">
        <w:rPr>
          <w:rFonts w:asciiTheme="minorHAnsi" w:hAnsiTheme="minorHAnsi"/>
          <w:bCs/>
          <w:sz w:val="22"/>
          <w:szCs w:val="22"/>
        </w:rPr>
        <w:t xml:space="preserve"> 1 lit. e) Umowy za każdy przypadek.</w:t>
      </w:r>
    </w:p>
    <w:p w14:paraId="2E870DD8" w14:textId="3EACA717" w:rsidR="00195702" w:rsidRPr="00C366F0" w:rsidRDefault="00195702"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Za wszelkie działania i zaniechania Podwykonawcy, Wykonawca ponosi odpowiedzialność jak za działania i zaniechania własne.</w:t>
      </w:r>
    </w:p>
    <w:p w14:paraId="33B3C9DC" w14:textId="3807ECB7" w:rsidR="00DA03F4" w:rsidRPr="00A74B83" w:rsidRDefault="00DA03F4" w:rsidP="00860FF1">
      <w:pPr>
        <w:keepNext/>
        <w:spacing w:before="0" w:line="360" w:lineRule="auto"/>
        <w:jc w:val="center"/>
        <w:rPr>
          <w:rFonts w:asciiTheme="minorHAnsi" w:hAnsiTheme="minorHAnsi"/>
          <w:b/>
          <w:bCs/>
          <w:sz w:val="22"/>
          <w:szCs w:val="22"/>
        </w:rPr>
      </w:pPr>
      <w:r w:rsidRPr="00A74B83">
        <w:rPr>
          <w:rFonts w:ascii="Calibri" w:hAnsi="Calibri"/>
          <w:b/>
          <w:bCs/>
          <w:iCs/>
          <w:sz w:val="22"/>
          <w:szCs w:val="22"/>
        </w:rPr>
        <w:t>§</w:t>
      </w:r>
      <w:r w:rsidR="00AA77AB" w:rsidRPr="00A74B83">
        <w:rPr>
          <w:rFonts w:ascii="Calibri" w:hAnsi="Calibri"/>
          <w:b/>
          <w:bCs/>
          <w:iCs/>
          <w:sz w:val="22"/>
          <w:szCs w:val="22"/>
        </w:rPr>
        <w:t>9</w:t>
      </w:r>
      <w:r w:rsidR="00983F28" w:rsidRPr="00A74B83">
        <w:rPr>
          <w:rFonts w:ascii="Calibri" w:hAnsi="Calibri"/>
          <w:b/>
          <w:bCs/>
          <w:iCs/>
          <w:sz w:val="22"/>
          <w:szCs w:val="22"/>
        </w:rPr>
        <w:t xml:space="preserve"> </w:t>
      </w:r>
      <w:r w:rsidRPr="00A74B83">
        <w:rPr>
          <w:rFonts w:asciiTheme="minorHAnsi" w:hAnsiTheme="minorHAnsi"/>
          <w:b/>
          <w:bCs/>
          <w:sz w:val="22"/>
          <w:szCs w:val="22"/>
        </w:rPr>
        <w:t>NADZÓR NAD REALIZACJĄ UMOWY</w:t>
      </w:r>
    </w:p>
    <w:p w14:paraId="1353D68A" w14:textId="77777777" w:rsidR="00DA03F4" w:rsidRPr="00C366F0" w:rsidRDefault="00DA03F4" w:rsidP="00976F87">
      <w:pPr>
        <w:pStyle w:val="Tekstpodstawowy"/>
        <w:numPr>
          <w:ilvl w:val="0"/>
          <w:numId w:val="2"/>
        </w:numPr>
        <w:spacing w:line="360" w:lineRule="auto"/>
        <w:rPr>
          <w:rFonts w:asciiTheme="minorHAnsi" w:hAnsiTheme="minorHAnsi" w:cs="Tahoma"/>
          <w:sz w:val="22"/>
          <w:szCs w:val="22"/>
        </w:rPr>
      </w:pPr>
      <w:r w:rsidRPr="00C366F0">
        <w:rPr>
          <w:rFonts w:asciiTheme="minorHAnsi" w:hAnsiTheme="minorHAnsi" w:cs="Tahoma"/>
          <w:sz w:val="22"/>
          <w:szCs w:val="22"/>
        </w:rPr>
        <w:t xml:space="preserve">Obowiązki koordynującego sprawy związane z dostawą ze strony </w:t>
      </w:r>
      <w:r w:rsidRPr="00C366F0">
        <w:rPr>
          <w:rFonts w:asciiTheme="minorHAnsi" w:hAnsiTheme="minorHAnsi" w:cs="Tahoma"/>
          <w:bCs/>
          <w:sz w:val="22"/>
          <w:szCs w:val="22"/>
        </w:rPr>
        <w:t xml:space="preserve">Zamawiającego </w:t>
      </w:r>
      <w:r w:rsidRPr="00C366F0">
        <w:rPr>
          <w:rFonts w:asciiTheme="minorHAnsi" w:hAnsiTheme="minorHAnsi" w:cs="Tahoma"/>
          <w:sz w:val="22"/>
          <w:szCs w:val="22"/>
        </w:rPr>
        <w:t>pełnić będzie:</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2748"/>
        <w:gridCol w:w="3133"/>
        <w:gridCol w:w="2820"/>
      </w:tblGrid>
      <w:tr w:rsidR="00DA03F4" w:rsidRPr="00C366F0" w14:paraId="760832CF" w14:textId="77777777" w:rsidTr="00E73F64">
        <w:tc>
          <w:tcPr>
            <w:tcW w:w="566" w:type="dxa"/>
          </w:tcPr>
          <w:p w14:paraId="125A28E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Lp.</w:t>
            </w:r>
          </w:p>
        </w:tc>
        <w:tc>
          <w:tcPr>
            <w:tcW w:w="2748" w:type="dxa"/>
          </w:tcPr>
          <w:p w14:paraId="27DFE54F"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Imię i nazwisko:</w:t>
            </w:r>
          </w:p>
        </w:tc>
        <w:tc>
          <w:tcPr>
            <w:tcW w:w="3133" w:type="dxa"/>
          </w:tcPr>
          <w:p w14:paraId="536CD4C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nr telefonu:</w:t>
            </w:r>
          </w:p>
        </w:tc>
        <w:tc>
          <w:tcPr>
            <w:tcW w:w="2820" w:type="dxa"/>
          </w:tcPr>
          <w:p w14:paraId="112C92CB"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e-mail:</w:t>
            </w:r>
          </w:p>
        </w:tc>
      </w:tr>
      <w:tr w:rsidR="00DA03F4" w:rsidRPr="00C366F0" w14:paraId="58A80F34" w14:textId="77777777" w:rsidTr="00E73F64">
        <w:tc>
          <w:tcPr>
            <w:tcW w:w="566" w:type="dxa"/>
            <w:vAlign w:val="center"/>
          </w:tcPr>
          <w:p w14:paraId="339230D4"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1.</w:t>
            </w:r>
          </w:p>
        </w:tc>
        <w:tc>
          <w:tcPr>
            <w:tcW w:w="2748" w:type="dxa"/>
            <w:vAlign w:val="center"/>
          </w:tcPr>
          <w:p w14:paraId="0A67F1C9"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50B36B68"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0E2C6840"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r w:rsidR="00DA03F4" w:rsidRPr="00C366F0" w14:paraId="085B9A9A" w14:textId="77777777" w:rsidTr="00E73F64">
        <w:tc>
          <w:tcPr>
            <w:tcW w:w="566" w:type="dxa"/>
            <w:vAlign w:val="center"/>
          </w:tcPr>
          <w:p w14:paraId="425C2152"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2.</w:t>
            </w:r>
          </w:p>
        </w:tc>
        <w:tc>
          <w:tcPr>
            <w:tcW w:w="2748" w:type="dxa"/>
            <w:vAlign w:val="center"/>
          </w:tcPr>
          <w:p w14:paraId="6377220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6C622FB3"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0DCCE43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bl>
    <w:p w14:paraId="3D46B527" w14:textId="77777777" w:rsidR="00DA03F4" w:rsidRPr="00C366F0" w:rsidRDefault="00DA03F4" w:rsidP="00976F87">
      <w:pPr>
        <w:pStyle w:val="Tekstpodstawowy"/>
        <w:numPr>
          <w:ilvl w:val="0"/>
          <w:numId w:val="2"/>
        </w:numPr>
        <w:spacing w:line="360" w:lineRule="auto"/>
        <w:rPr>
          <w:rFonts w:asciiTheme="minorHAnsi" w:hAnsiTheme="minorHAnsi" w:cs="Tahoma"/>
          <w:sz w:val="22"/>
          <w:szCs w:val="22"/>
        </w:rPr>
      </w:pPr>
      <w:r w:rsidRPr="00C366F0">
        <w:rPr>
          <w:rFonts w:asciiTheme="minorHAnsi" w:hAnsiTheme="minorHAnsi" w:cs="Tahoma"/>
          <w:sz w:val="22"/>
          <w:szCs w:val="22"/>
        </w:rPr>
        <w:t xml:space="preserve">Obowiązki koordynującego sprawy związane z dostawą ze strony </w:t>
      </w:r>
      <w:r w:rsidRPr="00C366F0">
        <w:rPr>
          <w:rFonts w:asciiTheme="minorHAnsi" w:hAnsiTheme="minorHAnsi" w:cs="Tahoma"/>
          <w:bCs/>
          <w:sz w:val="22"/>
          <w:szCs w:val="22"/>
        </w:rPr>
        <w:t>Wykonawcy</w:t>
      </w:r>
      <w:r w:rsidRPr="00C366F0">
        <w:rPr>
          <w:rFonts w:asciiTheme="minorHAnsi" w:hAnsiTheme="minorHAnsi" w:cs="Tahoma"/>
          <w:sz w:val="22"/>
          <w:szCs w:val="22"/>
        </w:rPr>
        <w:t xml:space="preserve"> pełnić będzie:</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4"/>
        <w:gridCol w:w="2540"/>
        <w:gridCol w:w="3133"/>
        <w:gridCol w:w="2820"/>
      </w:tblGrid>
      <w:tr w:rsidR="00DA03F4" w:rsidRPr="00C366F0" w14:paraId="5CA40878" w14:textId="77777777" w:rsidTr="00221DAA">
        <w:tc>
          <w:tcPr>
            <w:tcW w:w="774" w:type="dxa"/>
          </w:tcPr>
          <w:p w14:paraId="5CA05D4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Lp.</w:t>
            </w:r>
          </w:p>
        </w:tc>
        <w:tc>
          <w:tcPr>
            <w:tcW w:w="2540" w:type="dxa"/>
          </w:tcPr>
          <w:p w14:paraId="0F274AE8"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Imię i nazwisko</w:t>
            </w:r>
          </w:p>
        </w:tc>
        <w:tc>
          <w:tcPr>
            <w:tcW w:w="3133" w:type="dxa"/>
          </w:tcPr>
          <w:p w14:paraId="71715F2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nr telefonu:</w:t>
            </w:r>
          </w:p>
        </w:tc>
        <w:tc>
          <w:tcPr>
            <w:tcW w:w="2820" w:type="dxa"/>
          </w:tcPr>
          <w:p w14:paraId="255C2FD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e-mail:</w:t>
            </w:r>
          </w:p>
        </w:tc>
      </w:tr>
      <w:tr w:rsidR="00DA03F4" w:rsidRPr="00C366F0" w14:paraId="43249099" w14:textId="77777777" w:rsidTr="00221DAA">
        <w:tc>
          <w:tcPr>
            <w:tcW w:w="774" w:type="dxa"/>
            <w:vAlign w:val="center"/>
          </w:tcPr>
          <w:p w14:paraId="1BE5DABB"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1.</w:t>
            </w:r>
          </w:p>
        </w:tc>
        <w:tc>
          <w:tcPr>
            <w:tcW w:w="2540" w:type="dxa"/>
            <w:vAlign w:val="center"/>
          </w:tcPr>
          <w:p w14:paraId="5C050A6E"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486DF74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3DB4260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bl>
    <w:p w14:paraId="6CCC092F" w14:textId="77777777" w:rsidR="00DA03F4" w:rsidRPr="00C366F0" w:rsidRDefault="00DA03F4" w:rsidP="001B70EB">
      <w:pPr>
        <w:pStyle w:val="Tekstpodstawowy"/>
        <w:spacing w:line="360" w:lineRule="auto"/>
        <w:jc w:val="center"/>
        <w:rPr>
          <w:rFonts w:asciiTheme="minorHAnsi" w:hAnsiTheme="minorHAnsi" w:cs="Tahoma"/>
          <w:sz w:val="22"/>
          <w:szCs w:val="22"/>
        </w:rPr>
      </w:pPr>
    </w:p>
    <w:p w14:paraId="6A89347A" w14:textId="20E77BF6" w:rsidR="00DA03F4" w:rsidRPr="00A74B83" w:rsidRDefault="00DA03F4" w:rsidP="00860FF1">
      <w:pPr>
        <w:pStyle w:val="Tekstpodstawowy"/>
        <w:spacing w:line="360" w:lineRule="auto"/>
        <w:jc w:val="center"/>
        <w:rPr>
          <w:rFonts w:asciiTheme="minorHAnsi" w:hAnsiTheme="minorHAnsi" w:cs="Tahoma"/>
          <w:b/>
          <w:iCs/>
          <w:sz w:val="22"/>
          <w:szCs w:val="22"/>
          <w:lang w:eastAsia="x-none"/>
        </w:rPr>
      </w:pPr>
      <w:r w:rsidRPr="00A74B83">
        <w:rPr>
          <w:rFonts w:ascii="Calibri" w:hAnsi="Calibri"/>
          <w:b/>
          <w:bCs/>
          <w:iCs/>
          <w:sz w:val="22"/>
          <w:szCs w:val="22"/>
        </w:rPr>
        <w:t>§</w:t>
      </w:r>
      <w:r w:rsidR="00FB4A32" w:rsidRPr="00A74B83">
        <w:rPr>
          <w:rFonts w:ascii="Calibri" w:hAnsi="Calibri"/>
          <w:b/>
          <w:bCs/>
          <w:iCs/>
          <w:sz w:val="22"/>
          <w:szCs w:val="22"/>
        </w:rPr>
        <w:t>1</w:t>
      </w:r>
      <w:r w:rsidR="00AA77AB" w:rsidRPr="00A74B83">
        <w:rPr>
          <w:rFonts w:ascii="Calibri" w:hAnsi="Calibri"/>
          <w:b/>
          <w:bCs/>
          <w:iCs/>
          <w:sz w:val="22"/>
          <w:szCs w:val="22"/>
        </w:rPr>
        <w:t>0</w:t>
      </w:r>
      <w:r w:rsidR="00FB4A32" w:rsidRPr="00A74B83">
        <w:rPr>
          <w:rFonts w:ascii="Calibri" w:hAnsi="Calibri"/>
          <w:b/>
          <w:bCs/>
          <w:iCs/>
          <w:sz w:val="22"/>
          <w:szCs w:val="22"/>
        </w:rPr>
        <w:t xml:space="preserve"> </w:t>
      </w:r>
      <w:r w:rsidRPr="00A74B83">
        <w:rPr>
          <w:rFonts w:asciiTheme="minorHAnsi" w:hAnsiTheme="minorHAnsi" w:cs="Tahoma"/>
          <w:b/>
          <w:iCs/>
          <w:sz w:val="22"/>
          <w:szCs w:val="22"/>
        </w:rPr>
        <w:t xml:space="preserve">INFORMACJE </w:t>
      </w:r>
      <w:r w:rsidRPr="00A74B83">
        <w:rPr>
          <w:rFonts w:asciiTheme="minorHAnsi" w:hAnsiTheme="minorHAnsi" w:cs="Tahoma"/>
          <w:b/>
          <w:iCs/>
          <w:sz w:val="22"/>
          <w:szCs w:val="22"/>
          <w:lang w:eastAsia="x-none"/>
        </w:rPr>
        <w:t>POUFNE</w:t>
      </w:r>
      <w:r w:rsidR="00A74B83">
        <w:rPr>
          <w:rFonts w:asciiTheme="minorHAnsi" w:hAnsiTheme="minorHAnsi" w:cs="Tahoma"/>
          <w:b/>
          <w:iCs/>
          <w:sz w:val="22"/>
          <w:szCs w:val="22"/>
          <w:lang w:eastAsia="x-none"/>
        </w:rPr>
        <w:t xml:space="preserve"> ORAZ DANE OSOBOWE</w:t>
      </w:r>
    </w:p>
    <w:p w14:paraId="162B0872" w14:textId="77777777" w:rsidR="00357B91" w:rsidRPr="00C366F0" w:rsidRDefault="00371640" w:rsidP="00976F87">
      <w:pPr>
        <w:pStyle w:val="Default"/>
        <w:numPr>
          <w:ilvl w:val="0"/>
          <w:numId w:val="22"/>
        </w:numPr>
        <w:spacing w:line="360" w:lineRule="auto"/>
        <w:ind w:left="426" w:hanging="426"/>
        <w:jc w:val="both"/>
        <w:rPr>
          <w:rFonts w:asciiTheme="minorHAnsi" w:hAnsiTheme="minorHAnsi" w:cs="Tahoma"/>
          <w:iCs/>
          <w:sz w:val="22"/>
          <w:szCs w:val="22"/>
        </w:rPr>
      </w:pPr>
      <w:r w:rsidRPr="00C366F0">
        <w:rPr>
          <w:rFonts w:asciiTheme="minorHAnsi" w:hAnsiTheme="minorHAnsi" w:cs="Tahoma"/>
          <w:iCs/>
          <w:sz w:val="22"/>
          <w:szCs w:val="22"/>
        </w:rPr>
        <w:t>Zamawiający</w:t>
      </w:r>
      <w:r w:rsidR="00DA03F4" w:rsidRPr="00C366F0">
        <w:rPr>
          <w:rFonts w:asciiTheme="minorHAnsi" w:hAnsiTheme="minorHAnsi" w:cs="Tahoma"/>
          <w:iCs/>
          <w:sz w:val="22"/>
          <w:szCs w:val="22"/>
        </w:rPr>
        <w:t xml:space="preserve"> jest spółką zależną spółki giełdowej ENEA S.A. zatem, przekazywane w trakcie wykonywania </w:t>
      </w:r>
      <w:r w:rsidR="001D0225" w:rsidRPr="00C366F0">
        <w:rPr>
          <w:rFonts w:asciiTheme="minorHAnsi" w:hAnsiTheme="minorHAnsi" w:cs="Tahoma"/>
          <w:iCs/>
          <w:sz w:val="22"/>
          <w:szCs w:val="22"/>
        </w:rPr>
        <w:t>U</w:t>
      </w:r>
      <w:r w:rsidR="00DA03F4" w:rsidRPr="00C366F0">
        <w:rPr>
          <w:rFonts w:asciiTheme="minorHAnsi" w:hAnsiTheme="minorHAnsi" w:cs="Tahoma"/>
          <w:iCs/>
          <w:sz w:val="22"/>
          <w:szCs w:val="22"/>
        </w:rPr>
        <w:t xml:space="preserve">mowy informacje mogą stanowić informacje poufne w rozumieniu ustawy z dnia 29 lipca </w:t>
      </w:r>
      <w:r w:rsidR="00DA03F4" w:rsidRPr="00C366F0">
        <w:rPr>
          <w:rFonts w:asciiTheme="minorHAnsi" w:hAnsiTheme="minorHAnsi" w:cs="Tahoma"/>
          <w:iCs/>
          <w:sz w:val="22"/>
          <w:szCs w:val="22"/>
        </w:rPr>
        <w:lastRenderedPageBreak/>
        <w:t xml:space="preserve">2005 r. o obrocie instrumentami finansowymi. W związku z powyższym Strony </w:t>
      </w:r>
      <w:r w:rsidR="001D0225" w:rsidRPr="00C366F0">
        <w:rPr>
          <w:rFonts w:asciiTheme="minorHAnsi" w:hAnsiTheme="minorHAnsi" w:cs="Tahoma"/>
          <w:iCs/>
          <w:sz w:val="22"/>
          <w:szCs w:val="22"/>
        </w:rPr>
        <w:t>U</w:t>
      </w:r>
      <w:r w:rsidR="00DA03F4" w:rsidRPr="00C366F0">
        <w:rPr>
          <w:rFonts w:asciiTheme="minorHAnsi" w:hAnsiTheme="minorHAnsi" w:cs="Tahoma"/>
          <w:iCs/>
          <w:sz w:val="22"/>
          <w:szCs w:val="22"/>
        </w:rPr>
        <w:t>mowy, członkowie ich organów, ich pracownicy, doradcy, osoby pozostające w stosunku zlecenia lub innym stosunku prawnym o</w:t>
      </w:r>
      <w:r w:rsidR="00851288" w:rsidRPr="00C366F0">
        <w:rPr>
          <w:rFonts w:asciiTheme="minorHAnsi" w:hAnsiTheme="minorHAnsi" w:cs="Tahoma"/>
          <w:iCs/>
          <w:sz w:val="22"/>
          <w:szCs w:val="22"/>
        </w:rPr>
        <w:t> </w:t>
      </w:r>
      <w:r w:rsidR="00DA03F4" w:rsidRPr="00C366F0">
        <w:rPr>
          <w:rFonts w:asciiTheme="minorHAnsi" w:hAnsiTheme="minorHAnsi" w:cs="Tahoma"/>
          <w:iCs/>
          <w:sz w:val="22"/>
          <w:szCs w:val="22"/>
        </w:rPr>
        <w:t>podobnym charakterze są zobowiązani do:</w:t>
      </w:r>
    </w:p>
    <w:p w14:paraId="12846A83" w14:textId="212C331A" w:rsidR="00357B91" w:rsidRPr="00C366F0" w:rsidRDefault="00DA03F4" w:rsidP="00976F87">
      <w:pPr>
        <w:pStyle w:val="Default"/>
        <w:numPr>
          <w:ilvl w:val="3"/>
          <w:numId w:val="5"/>
        </w:numPr>
        <w:tabs>
          <w:tab w:val="clear" w:pos="2880"/>
          <w:tab w:val="num" w:pos="851"/>
        </w:tabs>
        <w:spacing w:line="360" w:lineRule="auto"/>
        <w:ind w:hanging="2454"/>
        <w:jc w:val="both"/>
        <w:rPr>
          <w:rFonts w:asciiTheme="minorHAnsi" w:hAnsiTheme="minorHAnsi" w:cs="Tahoma"/>
          <w:iCs/>
          <w:sz w:val="22"/>
          <w:szCs w:val="22"/>
        </w:rPr>
      </w:pPr>
      <w:r w:rsidRPr="00C366F0">
        <w:rPr>
          <w:rFonts w:asciiTheme="minorHAnsi" w:hAnsiTheme="minorHAnsi" w:cs="Tahoma"/>
          <w:iCs/>
          <w:sz w:val="22"/>
          <w:szCs w:val="22"/>
        </w:rPr>
        <w:t xml:space="preserve">nieujawniania przekazywanych w związku z </w:t>
      </w:r>
      <w:r w:rsidR="001D0225" w:rsidRPr="00C366F0">
        <w:rPr>
          <w:rFonts w:asciiTheme="minorHAnsi" w:hAnsiTheme="minorHAnsi" w:cs="Tahoma"/>
          <w:iCs/>
          <w:sz w:val="22"/>
          <w:szCs w:val="22"/>
        </w:rPr>
        <w:t>U</w:t>
      </w:r>
      <w:r w:rsidRPr="00C366F0">
        <w:rPr>
          <w:rFonts w:asciiTheme="minorHAnsi" w:hAnsiTheme="minorHAnsi" w:cs="Tahoma"/>
          <w:iCs/>
          <w:sz w:val="22"/>
          <w:szCs w:val="22"/>
        </w:rPr>
        <w:t>mową informacji („Informacje Zastrzeżone”)</w:t>
      </w:r>
      <w:r w:rsidR="00357B91" w:rsidRPr="00C366F0">
        <w:rPr>
          <w:rFonts w:asciiTheme="minorHAnsi" w:hAnsiTheme="minorHAnsi" w:cs="Tahoma"/>
          <w:iCs/>
          <w:sz w:val="22"/>
          <w:szCs w:val="22"/>
        </w:rPr>
        <w:t>,</w:t>
      </w:r>
    </w:p>
    <w:p w14:paraId="06F938C2" w14:textId="7DF2487B" w:rsidR="00475DE9" w:rsidRPr="00C366F0" w:rsidRDefault="00DA03F4" w:rsidP="00976F87">
      <w:pPr>
        <w:pStyle w:val="Default"/>
        <w:numPr>
          <w:ilvl w:val="3"/>
          <w:numId w:val="5"/>
        </w:numPr>
        <w:tabs>
          <w:tab w:val="clear" w:pos="2880"/>
          <w:tab w:val="num" w:pos="851"/>
        </w:tabs>
        <w:spacing w:line="360" w:lineRule="auto"/>
        <w:ind w:hanging="2454"/>
        <w:jc w:val="both"/>
        <w:rPr>
          <w:rFonts w:asciiTheme="minorHAnsi" w:hAnsiTheme="minorHAnsi" w:cs="Tahoma"/>
          <w:iCs/>
          <w:sz w:val="22"/>
          <w:szCs w:val="22"/>
        </w:rPr>
      </w:pPr>
      <w:r w:rsidRPr="00C366F0">
        <w:rPr>
          <w:rFonts w:asciiTheme="minorHAnsi" w:hAnsiTheme="minorHAnsi" w:cs="Tahoma"/>
          <w:iCs/>
          <w:sz w:val="22"/>
          <w:szCs w:val="22"/>
        </w:rPr>
        <w:t>wykorzystywania Informacji Zastrzeżonych wyłącznie w</w:t>
      </w:r>
      <w:r w:rsidR="001D0225" w:rsidRPr="00C366F0">
        <w:rPr>
          <w:rFonts w:asciiTheme="minorHAnsi" w:hAnsiTheme="minorHAnsi" w:cs="Tahoma"/>
          <w:iCs/>
          <w:sz w:val="22"/>
          <w:szCs w:val="22"/>
        </w:rPr>
        <w:t> </w:t>
      </w:r>
      <w:r w:rsidR="00A12105">
        <w:rPr>
          <w:rFonts w:asciiTheme="minorHAnsi" w:hAnsiTheme="minorHAnsi" w:cs="Tahoma"/>
          <w:iCs/>
          <w:sz w:val="22"/>
          <w:szCs w:val="22"/>
        </w:rPr>
        <w:t>celu wykonania U</w:t>
      </w:r>
      <w:r w:rsidRPr="00C366F0">
        <w:rPr>
          <w:rFonts w:asciiTheme="minorHAnsi" w:hAnsiTheme="minorHAnsi" w:cs="Tahoma"/>
          <w:iCs/>
          <w:sz w:val="22"/>
          <w:szCs w:val="22"/>
        </w:rPr>
        <w:t>mowy.</w:t>
      </w:r>
    </w:p>
    <w:p w14:paraId="489E82C0" w14:textId="77777777" w:rsidR="00E63381" w:rsidRPr="00C366F0" w:rsidRDefault="00DA03F4" w:rsidP="00E63381">
      <w:pPr>
        <w:pStyle w:val="Default"/>
        <w:spacing w:line="360" w:lineRule="auto"/>
        <w:ind w:left="426"/>
        <w:jc w:val="both"/>
        <w:rPr>
          <w:rFonts w:asciiTheme="minorHAnsi" w:hAnsiTheme="minorHAnsi" w:cs="Tahoma"/>
          <w:iCs/>
          <w:sz w:val="22"/>
          <w:szCs w:val="22"/>
        </w:rPr>
      </w:pPr>
      <w:r w:rsidRPr="00C366F0">
        <w:rPr>
          <w:rFonts w:asciiTheme="minorHAnsi" w:hAnsiTheme="minorHAnsi" w:cs="Tahoma"/>
          <w:iCs/>
          <w:sz w:val="22"/>
          <w:szCs w:val="22"/>
        </w:rPr>
        <w:t>Zobowiązanie to wiąże do czasu ujawnienia Informacji Zastrzeżonych przez ENEA S.A. lub otrzymania potwierdzenia od ENEA S.A., iż żadna z Informacji Zastrzeżonych nie stanowi informacji poufnej. Nieuprawnione ujawnienie Informacji Zastrzeżonych, wykorzystywanie lub dokonywanie na ich podstawie rekomendacji może skutkować odpowiedzialnością przewidzianą w</w:t>
      </w:r>
      <w:r w:rsidR="001D0225" w:rsidRPr="00C366F0">
        <w:rPr>
          <w:rFonts w:asciiTheme="minorHAnsi" w:hAnsiTheme="minorHAnsi" w:cs="Tahoma"/>
          <w:iCs/>
          <w:sz w:val="22"/>
          <w:szCs w:val="22"/>
        </w:rPr>
        <w:t> </w:t>
      </w:r>
      <w:r w:rsidRPr="00C366F0">
        <w:rPr>
          <w:rFonts w:asciiTheme="minorHAnsi" w:hAnsiTheme="minorHAnsi" w:cs="Tahoma"/>
          <w:iCs/>
          <w:sz w:val="22"/>
          <w:szCs w:val="22"/>
        </w:rPr>
        <w:t>powszechnie obowiązujących przepisach prawa, w tym odpowiedzialnością karną.</w:t>
      </w:r>
    </w:p>
    <w:p w14:paraId="09DD029D" w14:textId="0B301755" w:rsidR="00E63381" w:rsidRPr="00C366F0" w:rsidRDefault="00E63381" w:rsidP="00A74B83">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sz w:val="22"/>
          <w:szCs w:val="22"/>
        </w:rPr>
        <w:t xml:space="preserve">Strony oświadczają, iż w związku z wykonywaniem niniejszej Umowy </w:t>
      </w:r>
      <w:r w:rsidR="002142AE">
        <w:rPr>
          <w:rFonts w:asciiTheme="minorHAnsi" w:hAnsiTheme="minorHAnsi" w:cstheme="minorHAnsi"/>
          <w:sz w:val="22"/>
          <w:szCs w:val="22"/>
        </w:rPr>
        <w:t>dojdzie</w:t>
      </w:r>
      <w:r w:rsidRPr="00C366F0">
        <w:rPr>
          <w:rFonts w:asciiTheme="minorHAnsi" w:hAnsiTheme="minorHAnsi" w:cstheme="minorHAnsi"/>
          <w:sz w:val="22"/>
          <w:szCs w:val="22"/>
        </w:rPr>
        <w:t xml:space="preserve"> do powierzenia przetwarzania danych osobowych. W przypadku, gdyby jednak w trakcie wykonywania Umowy zaistniała potrzeba powierzenia przetwarzania danych osobowych przez którąkolwiek ze Stron, Strony zobowiązują się do zawarcia umowy o powierzenie przetwarzania danych osobowych zgodnie z postanowieniami Rozporządzenia Parlamentu Europejskiego i Rady (UE) 2016/679 z dnia 27 kwietnia 2016 roku w sprawie ochrony osób fizycznych w związku z przetwarzaniem danych osobowych i w sprawie swobodnego przepływu takich danych oraz uchylenia dyrektywy 95/46/WE (RODO) według wzoru obowiązującego w ENEA Operator sp. z o.o. Nie zawarcie umowy o powierzenie przetwarzania danych osobowych upoważniać będzie każdą ze Stron do odstąpienia od niniejszej Umowy na warunkach określonych w innych postanowieniach niniejszej Umowy.</w:t>
      </w:r>
    </w:p>
    <w:p w14:paraId="77633EA7" w14:textId="77777777" w:rsidR="00E63381" w:rsidRPr="00C366F0" w:rsidRDefault="00E63381" w:rsidP="00A74B83">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bCs/>
          <w:sz w:val="22"/>
          <w:szCs w:val="22"/>
        </w:rPr>
        <w:t>Z tytułu zawarcia Umowy powierzenia przetwarzania danych osobowych Stronom nie przysługuje dodatkowe wynagrodzenie ponad określone w niniejszej Umowie.</w:t>
      </w:r>
    </w:p>
    <w:p w14:paraId="62476E69" w14:textId="020AE797" w:rsidR="00E63381" w:rsidRPr="00C366F0" w:rsidRDefault="00E63381" w:rsidP="00D23F9F">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bCs/>
          <w:sz w:val="22"/>
          <w:szCs w:val="22"/>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14:paraId="69639652" w14:textId="77777777" w:rsidR="00E63381" w:rsidRPr="00C366F0" w:rsidRDefault="00E63381" w:rsidP="00976F87">
      <w:pPr>
        <w:pStyle w:val="Akapitzlist"/>
        <w:numPr>
          <w:ilvl w:val="0"/>
          <w:numId w:val="23"/>
        </w:numPr>
        <w:shd w:val="clear" w:color="auto" w:fill="FFFFFF"/>
        <w:spacing w:before="60" w:after="160" w:line="259" w:lineRule="auto"/>
        <w:contextualSpacing/>
        <w:jc w:val="both"/>
        <w:rPr>
          <w:rFonts w:asciiTheme="minorHAnsi" w:hAnsiTheme="minorHAnsi" w:cstheme="minorHAnsi"/>
        </w:rPr>
      </w:pPr>
      <w:r w:rsidRPr="00C366F0">
        <w:rPr>
          <w:rFonts w:asciiTheme="minorHAnsi" w:hAnsiTheme="minorHAnsi" w:cstheme="minorHAnsi"/>
          <w:bCs/>
        </w:rPr>
        <w:t xml:space="preserve">Zamawiającego: </w:t>
      </w:r>
      <w:r w:rsidRPr="00C366F0">
        <w:rPr>
          <w:rFonts w:asciiTheme="minorHAnsi" w:hAnsiTheme="minorHAnsi" w:cstheme="minorHAnsi"/>
        </w:rPr>
        <w:t>https://www.operator.enea.pl/ochrona-danych-osobowych-rodo</w:t>
      </w:r>
    </w:p>
    <w:p w14:paraId="7D4F88F3" w14:textId="3CF5D094" w:rsidR="00357B91" w:rsidRPr="00C366F0" w:rsidRDefault="00E63381" w:rsidP="00976F87">
      <w:pPr>
        <w:pStyle w:val="Default"/>
        <w:numPr>
          <w:ilvl w:val="0"/>
          <w:numId w:val="23"/>
        </w:numPr>
        <w:spacing w:line="360" w:lineRule="auto"/>
        <w:jc w:val="both"/>
        <w:rPr>
          <w:rFonts w:asciiTheme="minorHAnsi" w:hAnsiTheme="minorHAnsi" w:cstheme="minorHAnsi"/>
          <w:bCs/>
          <w:iCs/>
          <w:sz w:val="22"/>
          <w:szCs w:val="22"/>
        </w:rPr>
      </w:pPr>
      <w:r w:rsidRPr="00C366F0">
        <w:rPr>
          <w:rFonts w:asciiTheme="minorHAnsi" w:hAnsiTheme="minorHAnsi" w:cstheme="minorHAnsi"/>
          <w:bCs/>
          <w:sz w:val="22"/>
          <w:szCs w:val="22"/>
        </w:rPr>
        <w:t>Wykonawcy:……………………………………..*</w:t>
      </w:r>
    </w:p>
    <w:p w14:paraId="056379A1" w14:textId="77777777" w:rsidR="00BE52CE" w:rsidRPr="00C366F0" w:rsidRDefault="00BE52CE" w:rsidP="00860FF1">
      <w:pPr>
        <w:keepNext/>
        <w:spacing w:before="0" w:line="360" w:lineRule="auto"/>
        <w:jc w:val="center"/>
        <w:rPr>
          <w:rFonts w:ascii="Calibri" w:hAnsi="Calibri"/>
          <w:bCs/>
          <w:iCs/>
          <w:sz w:val="22"/>
          <w:szCs w:val="22"/>
        </w:rPr>
      </w:pPr>
    </w:p>
    <w:p w14:paraId="688009C2" w14:textId="5BBB4CC6" w:rsidR="00DA03F4" w:rsidRPr="00A74B83" w:rsidRDefault="00A74B83" w:rsidP="00860FF1">
      <w:pPr>
        <w:keepNext/>
        <w:spacing w:before="0" w:line="360" w:lineRule="auto"/>
        <w:jc w:val="center"/>
        <w:rPr>
          <w:rFonts w:asciiTheme="minorHAnsi" w:hAnsiTheme="minorHAnsi"/>
          <w:b/>
          <w:bCs/>
          <w:sz w:val="22"/>
          <w:szCs w:val="22"/>
        </w:rPr>
      </w:pPr>
      <w:r w:rsidRPr="00A74B83">
        <w:rPr>
          <w:rFonts w:ascii="Calibri" w:hAnsi="Calibri"/>
          <w:b/>
          <w:bCs/>
          <w:iCs/>
          <w:sz w:val="22"/>
          <w:szCs w:val="22"/>
        </w:rPr>
        <w:t>§</w:t>
      </w:r>
      <w:r w:rsidR="00FB4A32" w:rsidRPr="00A74B83">
        <w:rPr>
          <w:rFonts w:ascii="Calibri" w:hAnsi="Calibri"/>
          <w:b/>
          <w:bCs/>
          <w:iCs/>
          <w:sz w:val="22"/>
          <w:szCs w:val="22"/>
        </w:rPr>
        <w:t>1</w:t>
      </w:r>
      <w:r w:rsidR="00AA77AB" w:rsidRPr="00A74B83">
        <w:rPr>
          <w:rFonts w:ascii="Calibri" w:hAnsi="Calibri"/>
          <w:b/>
          <w:bCs/>
          <w:iCs/>
          <w:sz w:val="22"/>
          <w:szCs w:val="22"/>
        </w:rPr>
        <w:t>1</w:t>
      </w:r>
      <w:r w:rsidR="00FB4A32" w:rsidRPr="00A74B83">
        <w:rPr>
          <w:rFonts w:ascii="Calibri" w:hAnsi="Calibri"/>
          <w:b/>
          <w:bCs/>
          <w:iCs/>
          <w:sz w:val="22"/>
          <w:szCs w:val="22"/>
        </w:rPr>
        <w:t xml:space="preserve"> </w:t>
      </w:r>
      <w:r w:rsidR="00DA03F4" w:rsidRPr="00A74B83">
        <w:rPr>
          <w:rFonts w:asciiTheme="minorHAnsi" w:hAnsiTheme="minorHAnsi"/>
          <w:b/>
          <w:bCs/>
          <w:sz w:val="22"/>
          <w:szCs w:val="22"/>
        </w:rPr>
        <w:t>ZMIANY W UMOWIE</w:t>
      </w:r>
    </w:p>
    <w:p w14:paraId="1BE9D5BF" w14:textId="16D03316" w:rsidR="00C366F0" w:rsidRPr="00C366F0" w:rsidRDefault="00C366F0" w:rsidP="00976F87">
      <w:pPr>
        <w:pStyle w:val="Akapitzlist"/>
        <w:numPr>
          <w:ilvl w:val="0"/>
          <w:numId w:val="26"/>
        </w:numPr>
        <w:spacing w:line="360" w:lineRule="auto"/>
        <w:contextualSpacing/>
        <w:rPr>
          <w:rFonts w:asciiTheme="minorHAnsi" w:hAnsiTheme="minorHAnsi" w:cstheme="minorHAnsi"/>
        </w:rPr>
      </w:pPr>
      <w:r w:rsidRPr="00C366F0">
        <w:rPr>
          <w:rFonts w:asciiTheme="minorHAnsi" w:hAnsiTheme="minorHAnsi" w:cstheme="minorHAnsi"/>
        </w:rPr>
        <w:t>Strony przewidują możliwość wprowadzenia istotnych zmian postanowień Umowy, zgodnych z treścią art. 455 ust. 1 pkt. 1 PZP w stosunku do treści Oferty Wykonawcy w następujących przypadkach:</w:t>
      </w:r>
    </w:p>
    <w:p w14:paraId="74B9C2C5"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przesunięcia terminu wykonania Przedmiotu Umowy, jeżeli z przyczyn od Wykonawcy niezależnych, których nie można było przewidzieć w chwili zawarcia Umowy, nie jest możliwe dotrzymanie pierwotnego terminu wykonania Przedmiotu Umowy; w takim przypadku termin wykonania Przedmiotu Umowy może zostać przesunięty o czas trwania przyczyn od Wykonawcy niezależnych, których nie można było przewidzieć w chwili zawarcia Umowy oraz o czas trwania ich następstw;</w:t>
      </w:r>
    </w:p>
    <w:p w14:paraId="1571FD39"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przesunięciu terminu wykonania Przedmiotu Umowy z przyczyn leżących po stronie Zamawiającego, których nie można było przewidzieć w chwili zawarcia Umowy; w takim przypadku termin wykonania Przedmiotu Umowy może zostać przesunięty o czas trwania przyczyn leżących po stronie Zamawiającego oraz o czas trwania ich następstw;</w:t>
      </w:r>
    </w:p>
    <w:p w14:paraId="5C684EAE"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przesunięcia terminów realizacji poszczególnych lub niektórych świadczeń wchodzących w zakres Przedmiotu Umowy (w tym także kolejności ich wykonania) bez zmiany terminu wykonania całego Przedmiotu Umowy; w takim przypadku termin realizacji świadczeń wchodzących w zakres Przedmiotu Umowy może zostać określony na nowo, jednakże termin wykonania całego Przedmiotu Umowy pozostanie niezmieniony;</w:t>
      </w:r>
    </w:p>
    <w:p w14:paraId="7BB966E1" w14:textId="3F324268" w:rsidR="00C366F0" w:rsidRPr="009A78E3" w:rsidRDefault="00C366F0" w:rsidP="00A12105">
      <w:pPr>
        <w:pStyle w:val="Akapitzlist"/>
        <w:numPr>
          <w:ilvl w:val="0"/>
          <w:numId w:val="25"/>
        </w:numPr>
        <w:spacing w:after="120" w:line="360" w:lineRule="auto"/>
        <w:contextualSpacing/>
        <w:jc w:val="both"/>
        <w:rPr>
          <w:rFonts w:asciiTheme="minorHAnsi" w:hAnsiTheme="minorHAnsi" w:cstheme="minorHAnsi"/>
        </w:rPr>
      </w:pPr>
      <w:r w:rsidRPr="009A78E3">
        <w:rPr>
          <w:rFonts w:asciiTheme="minorHAnsi" w:hAnsiTheme="minorHAnsi" w:cstheme="minorHAnsi"/>
        </w:rPr>
        <w:t>gdy zaistnieją nieprzewidziane okoliczności, tzn. okoliczności, których przy zachowaniu należytej staranności nie można było przewidzieć, zmiany będą konieczne, gdyż bez ich dokonania świadczenie wchodzące w zakres Przedmiotu Umowy nie będzie mogło być</w:t>
      </w:r>
      <w:r w:rsidR="009A78E3" w:rsidRPr="009A78E3">
        <w:rPr>
          <w:rFonts w:asciiTheme="minorHAnsi" w:hAnsiTheme="minorHAnsi" w:cstheme="minorHAnsi"/>
        </w:rPr>
        <w:t xml:space="preserve"> </w:t>
      </w:r>
      <w:r w:rsidRPr="009A78E3">
        <w:rPr>
          <w:rFonts w:asciiTheme="minorHAnsi" w:hAnsiTheme="minorHAnsi" w:cstheme="minorHAnsi"/>
        </w:rPr>
        <w:t>zrealizowane , bądź nie będzie mógł zostać osiągnięty cel, dla którego miało być wykonywane; w takim przypadku Strony mogą określić zmieniony sposób osiągnięcia rezultatu będącego przedmiotem danego świadczenia;</w:t>
      </w:r>
    </w:p>
    <w:p w14:paraId="03648083"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gdy wystąpi sytuacja, gdy rezultat będący przedmiotem danego świadczenia wchodzącego w zakres Przedmiotu Umowy będzie mógł być wykonany  szybciej, bardziej efektywnie, mniejszym nakładem sił i środków bądź przy zastosowaniu rozwiązań korzystniejszych dla Zamawiającego z punktu widzenia kosztów wykonania Przedmiotu Umowy, kosztów eksploatacji, niezawodności w okresie eksploatacji lub możliwości rozwoju; w takim przypadku Strony mogą określić zmieniony sposób osiągnięcia rezultatu będącego przedmiotem danego świadczenia;</w:t>
      </w:r>
    </w:p>
    <w:p w14:paraId="169021B8" w14:textId="46DC102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 xml:space="preserve">powstania nadzwyczajnych okoliczności (nie będących „siłą wyższą”), grożących rażącą stratą w związku z wykonaniem Przedmiotu Umowy, niezależnych od Stron, których Strony nie przewidziały przy zawarciu Umowy, w takim przypadku Strony mogą określić zmieniony sposób osiągnięcia rezultatu będącego </w:t>
      </w:r>
      <w:r w:rsidRPr="00C366F0">
        <w:rPr>
          <w:rFonts w:asciiTheme="minorHAnsi" w:hAnsiTheme="minorHAnsi" w:cstheme="minorHAnsi"/>
        </w:rPr>
        <w:lastRenderedPageBreak/>
        <w:t>przedmiotem danego świadczenia wchodzącego w zakres Przedmiotu Umowy celem uniknięcia rażącej straty przy wykonaniu Przedmiotu Umowy;</w:t>
      </w:r>
    </w:p>
    <w:p w14:paraId="429E8692" w14:textId="326A536E"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wprowadzenia lub zmiany regulacji prawnych wprowadzonych w życie po dniu zawarcia Umowy; w takim przypadku Strony mogą określić zmieniony sposób osiągnięcia rezultatu będącego przedmiotem danego świadczenia wchodzącego w zakres Przedmiotu Umowy celem dostosowania go do zmienionego stanu prawnego</w:t>
      </w:r>
    </w:p>
    <w:p w14:paraId="088F91E7" w14:textId="7C67B940" w:rsidR="00976F87" w:rsidRPr="00976F87" w:rsidRDefault="00976F87" w:rsidP="00976F87">
      <w:pPr>
        <w:pStyle w:val="Akapitzlist"/>
        <w:numPr>
          <w:ilvl w:val="0"/>
          <w:numId w:val="27"/>
        </w:numPr>
        <w:spacing w:line="360" w:lineRule="auto"/>
        <w:rPr>
          <w:rFonts w:asciiTheme="minorHAnsi" w:hAnsiTheme="minorHAnsi" w:cstheme="minorHAnsi"/>
          <w:bCs/>
          <w:iCs/>
        </w:rPr>
      </w:pPr>
      <w:bookmarkStart w:id="0" w:name="_Ref69116611"/>
      <w:r w:rsidRPr="00976F87">
        <w:rPr>
          <w:rFonts w:asciiTheme="minorHAnsi" w:hAnsiTheme="minorHAnsi" w:cstheme="minorHAnsi"/>
        </w:rPr>
        <w:t>Strony ok</w:t>
      </w:r>
      <w:r w:rsidR="00A12105">
        <w:rPr>
          <w:rFonts w:asciiTheme="minorHAnsi" w:hAnsiTheme="minorHAnsi" w:cstheme="minorHAnsi"/>
        </w:rPr>
        <w:t>reślają zasady wprowadzenia do U</w:t>
      </w:r>
      <w:r w:rsidRPr="00976F87">
        <w:rPr>
          <w:rFonts w:asciiTheme="minorHAnsi" w:hAnsiTheme="minorHAnsi" w:cstheme="minorHAnsi"/>
        </w:rPr>
        <w:t xml:space="preserve">mowy odpowiednich zmian wysokości wynagrodzenia, należnej Wykonawcy z tytułu realizacji </w:t>
      </w:r>
      <w:r w:rsidR="00A12105">
        <w:rPr>
          <w:rFonts w:asciiTheme="minorHAnsi" w:hAnsiTheme="minorHAnsi" w:cstheme="minorHAnsi"/>
        </w:rPr>
        <w:t>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w przypadku zmiany:</w:t>
      </w:r>
      <w:bookmarkEnd w:id="0"/>
    </w:p>
    <w:p w14:paraId="06DCF209" w14:textId="72B46939"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stawki podatku od to</w:t>
      </w:r>
      <w:r w:rsidR="00A12105">
        <w:rPr>
          <w:rFonts w:asciiTheme="minorHAnsi" w:hAnsiTheme="minorHAnsi" w:cstheme="minorHAnsi"/>
        </w:rPr>
        <w:t>warów i usług w czasie trwania U</w:t>
      </w:r>
      <w:r w:rsidRPr="00976F87">
        <w:rPr>
          <w:rFonts w:asciiTheme="minorHAnsi" w:hAnsiTheme="minorHAnsi" w:cstheme="minorHAnsi"/>
        </w:rPr>
        <w:t>mowy – wynagrodzenie ulega zmianie stosownie do zmienionej stawki tego podatku, obowiązującej w dacie wystawienia danej faktury. W takim przypadku  wynagrodzenie ulegnie zmianie nie więcej niż o kwotę podatku wynikającą ze zmiany obowiązującej stawki VAT.  Wynagrodzenie Wykonawcy może ulec odpowiedniemu zwiększeniu bądź zmniejszeniu, jeżeli w wyniku zastosowania zmienionych stawek podatków ulega zmianie kwota należnego podatku,</w:t>
      </w:r>
    </w:p>
    <w:p w14:paraId="653DEFB3" w14:textId="77777777"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14219B38" w14:textId="77777777"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zasad podlegania ubezpieczeniom społecznym lub ubezpieczeniu zdrowotnemu lub wysokości stawki składki na ubezpieczenia społeczne lub zdrowotne,</w:t>
      </w:r>
    </w:p>
    <w:p w14:paraId="684C6A1D" w14:textId="77777777" w:rsidR="00976F87" w:rsidRPr="00976F87" w:rsidRDefault="00976F87" w:rsidP="00976F87">
      <w:pPr>
        <w:pStyle w:val="Akapitzlist"/>
        <w:numPr>
          <w:ilvl w:val="1"/>
          <w:numId w:val="29"/>
        </w:numPr>
        <w:spacing w:after="160" w:line="360" w:lineRule="auto"/>
        <w:ind w:left="736"/>
        <w:contextualSpacing/>
        <w:jc w:val="both"/>
        <w:rPr>
          <w:rFonts w:asciiTheme="minorHAnsi" w:hAnsiTheme="minorHAnsi" w:cstheme="minorHAnsi"/>
        </w:rPr>
      </w:pPr>
      <w:r w:rsidRPr="00976F87">
        <w:rPr>
          <w:rFonts w:asciiTheme="minorHAnsi" w:hAnsiTheme="minorHAnsi" w:cstheme="minorHAnsi"/>
        </w:rPr>
        <w:t>zasad gromadzenia i wysokości wpłat do pracowniczych planów kapitałowych, o których mowa w ustawie z dnia 4 października 2018 r. o pracowniczych planach kapitałowych,</w:t>
      </w:r>
    </w:p>
    <w:p w14:paraId="568FD245" w14:textId="0CCE503C" w:rsidR="00976F87" w:rsidRPr="00976F87" w:rsidRDefault="00976F87" w:rsidP="00976F87">
      <w:pPr>
        <w:pStyle w:val="Akapitzlist"/>
        <w:spacing w:line="360" w:lineRule="auto"/>
        <w:ind w:left="453"/>
        <w:jc w:val="both"/>
        <w:rPr>
          <w:rFonts w:asciiTheme="minorHAnsi" w:hAnsiTheme="minorHAnsi" w:cstheme="minorHAnsi"/>
        </w:rPr>
      </w:pPr>
      <w:r w:rsidRPr="00976F87">
        <w:rPr>
          <w:rFonts w:asciiTheme="minorHAnsi" w:hAnsiTheme="minorHAnsi" w:cstheme="minorHAnsi"/>
        </w:rPr>
        <w:t>jeżeli zmiany te będą m</w:t>
      </w:r>
      <w:r w:rsidR="00A12105">
        <w:rPr>
          <w:rFonts w:asciiTheme="minorHAnsi" w:hAnsiTheme="minorHAnsi" w:cstheme="minorHAnsi"/>
        </w:rPr>
        <w:t>iały wpływ na koszty wykonania Przedmiotu U</w:t>
      </w:r>
      <w:r w:rsidRPr="00976F87">
        <w:rPr>
          <w:rFonts w:asciiTheme="minorHAnsi" w:hAnsiTheme="minorHAnsi" w:cstheme="minorHAnsi"/>
        </w:rPr>
        <w:t>mowy przez Wykonawcę.</w:t>
      </w:r>
    </w:p>
    <w:p w14:paraId="668284F2" w14:textId="1263163A" w:rsidR="00976F87" w:rsidRPr="00976F87" w:rsidRDefault="00A12105" w:rsidP="005D6636">
      <w:pPr>
        <w:pStyle w:val="Akapitzlist"/>
        <w:numPr>
          <w:ilvl w:val="0"/>
          <w:numId w:val="27"/>
        </w:numPr>
        <w:spacing w:line="360" w:lineRule="auto"/>
        <w:rPr>
          <w:rFonts w:asciiTheme="minorHAnsi" w:hAnsiTheme="minorHAnsi" w:cstheme="minorHAnsi"/>
        </w:rPr>
      </w:pPr>
      <w:r>
        <w:rPr>
          <w:rFonts w:asciiTheme="minorHAnsi" w:hAnsiTheme="minorHAnsi" w:cstheme="minorHAnsi"/>
        </w:rPr>
        <w:t>W celu wprowadzenia do U</w:t>
      </w:r>
      <w:r w:rsidR="00976F87" w:rsidRPr="00976F87">
        <w:rPr>
          <w:rFonts w:asciiTheme="minorHAnsi" w:hAnsiTheme="minorHAnsi" w:cstheme="minorHAnsi"/>
        </w:rPr>
        <w:t>mowy zmiany wysokości wynagrodzenia</w:t>
      </w:r>
      <w:r>
        <w:rPr>
          <w:rFonts w:asciiTheme="minorHAnsi" w:hAnsiTheme="minorHAnsi" w:cstheme="minorHAnsi"/>
        </w:rPr>
        <w:t xml:space="preserve"> Wykonawcy z tytułu realizacji Przedmiotu U</w:t>
      </w:r>
      <w:r w:rsidR="00976F87" w:rsidRPr="00976F87">
        <w:rPr>
          <w:rFonts w:asciiTheme="minorHAnsi" w:hAnsiTheme="minorHAnsi" w:cstheme="minorHAnsi"/>
        </w:rPr>
        <w:t xml:space="preserve">mowy z przyczyn wskazanych odpowiednio w ust. </w:t>
      </w:r>
      <w:r w:rsidR="005D6636">
        <w:rPr>
          <w:rFonts w:asciiTheme="minorHAnsi" w:hAnsiTheme="minorHAnsi" w:cstheme="minorHAnsi"/>
        </w:rPr>
        <w:t>2</w:t>
      </w:r>
      <w:r w:rsidR="00976F87" w:rsidRPr="00976F87">
        <w:rPr>
          <w:rFonts w:asciiTheme="minorHAnsi" w:hAnsiTheme="minorHAnsi" w:cstheme="minorHAnsi"/>
        </w:rPr>
        <w:t xml:space="preserve">. tiret drugie lub ust. </w:t>
      </w:r>
      <w:r w:rsidR="005D6636">
        <w:rPr>
          <w:rFonts w:asciiTheme="minorHAnsi" w:hAnsiTheme="minorHAnsi" w:cstheme="minorHAnsi"/>
        </w:rPr>
        <w:t>2</w:t>
      </w:r>
      <w:r w:rsidR="00976F87" w:rsidRPr="00976F87">
        <w:rPr>
          <w:rFonts w:asciiTheme="minorHAnsi" w:hAnsiTheme="minorHAnsi" w:cstheme="minorHAnsi"/>
        </w:rPr>
        <w:t xml:space="preserve">. tiret trzecie lub ust. </w:t>
      </w:r>
      <w:r w:rsidR="005D6636">
        <w:rPr>
          <w:rFonts w:asciiTheme="minorHAnsi" w:hAnsiTheme="minorHAnsi" w:cstheme="minorHAnsi"/>
        </w:rPr>
        <w:t>2</w:t>
      </w:r>
      <w:r w:rsidR="00976F87" w:rsidRPr="00976F87">
        <w:rPr>
          <w:rFonts w:asciiTheme="minorHAnsi" w:hAnsiTheme="minorHAnsi" w:cstheme="minorHAnsi"/>
        </w:rPr>
        <w:t>. tiret czwarte:</w:t>
      </w:r>
    </w:p>
    <w:p w14:paraId="383316A0" w14:textId="4DE48FA0"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Strona zainteresowana jej wprowadzeniem zobowiązana jest wystąpić z wnioskiem do drugiej Strony, w terminie do 30 dni od daty wejścia w życie przepisów dokonujących zmian wskazanych odpowiednio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ust. </w:t>
      </w:r>
      <w:r w:rsidR="005D6636">
        <w:rPr>
          <w:rFonts w:asciiTheme="minorHAnsi" w:hAnsiTheme="minorHAnsi" w:cstheme="minorHAnsi"/>
        </w:rPr>
        <w:t>2</w:t>
      </w:r>
      <w:r w:rsidRPr="00976F87">
        <w:rPr>
          <w:rFonts w:asciiTheme="minorHAnsi" w:hAnsiTheme="minorHAnsi" w:cstheme="minorHAnsi"/>
        </w:rPr>
        <w:t>. tiret czwarte, zawierającym uzasadnienie i dowody wskazujące czy i jaki wpływ mają</w:t>
      </w:r>
      <w:r w:rsidR="00A12105">
        <w:rPr>
          <w:rFonts w:asciiTheme="minorHAnsi" w:hAnsiTheme="minorHAnsi" w:cstheme="minorHAnsi"/>
        </w:rPr>
        <w:t xml:space="preserve"> te zmiany na koszty wykonania Przedmiotu U</w:t>
      </w:r>
      <w:r w:rsidRPr="00976F87">
        <w:rPr>
          <w:rFonts w:asciiTheme="minorHAnsi" w:hAnsiTheme="minorHAnsi" w:cstheme="minorHAnsi"/>
        </w:rPr>
        <w:t xml:space="preserve">mowy przez Wykonawcę, przy czym uchybienie ww. terminowi skutkuje niedopuszczalnością dokonania zmiany wysokości wynagrodzenia Wykonawcy w związku z danym zdarzeniem, będącym podstawą dla ww. wniosku. Niezłożenie przedmiotowego wniosku </w:t>
      </w:r>
      <w:r w:rsidRPr="00976F87">
        <w:rPr>
          <w:rFonts w:asciiTheme="minorHAnsi" w:hAnsiTheme="minorHAnsi" w:cstheme="minorHAnsi"/>
        </w:rPr>
        <w:lastRenderedPageBreak/>
        <w:t>we wskazanym powyżej terminie Strony uznawać będą za wygaśnięcie uprawnienia do żądania zmiany wynagrodzenia z powołaniem się na ww. okoliczności;</w:t>
      </w:r>
    </w:p>
    <w:p w14:paraId="1AF7C262" w14:textId="59B13342"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na Wykonawcy spoczywa ciężar udowodnienia Zamawiającemu, że wprowadzone zmiany w obowiązujących przepisach prawa, o których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tiret czwarte mają wpływ na realizację Przedmiotu Zamówienia przez Wykonawcę i tym samym uzasadniają waloryzację należnego Wykonawcy wynagrodzenia;</w:t>
      </w:r>
    </w:p>
    <w:p w14:paraId="2DE8DD4E" w14:textId="0342621A"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w przypadku zmiany, o której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tiret czwarte, i jeżeli zmiany te będą mi</w:t>
      </w:r>
      <w:r w:rsidR="00A12105">
        <w:rPr>
          <w:rFonts w:asciiTheme="minorHAnsi" w:hAnsiTheme="minorHAnsi" w:cstheme="minorHAnsi"/>
        </w:rPr>
        <w:t>ały wpływ na koszty realizacji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przez Wykonawcę, Zamawiający dopuszcza zmianę stawki roboczogodziny na pisemny wniosek złożony w ciągu 30 dni od dnia wejścia w życie przepisów regulujących ww. zmiany w przypadku skalkulowania ofertowej stawki roboczogodziny umowy na podstawie stawki obowiązującego minimalnego wynagrodzenia. Wykonawca przedstawi w tym celu szczegółową kalkulację wraz z dowodami potwierdzającymi, że powyższe zmiany będą miały rzeczywisty wpływ na koszty realiz</w:t>
      </w:r>
      <w:r w:rsidR="00A12105">
        <w:rPr>
          <w:rFonts w:asciiTheme="minorHAnsi" w:hAnsiTheme="minorHAnsi" w:cstheme="minorHAnsi"/>
        </w:rPr>
        <w:t>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przez Wykonawcę. Dowody te będą stanowiły w szczególności um</w:t>
      </w:r>
      <w:r w:rsidR="00A12105">
        <w:rPr>
          <w:rFonts w:asciiTheme="minorHAnsi" w:hAnsiTheme="minorHAnsi" w:cstheme="minorHAnsi"/>
        </w:rPr>
        <w:t>owy o pracę osób realizujących P</w:t>
      </w:r>
      <w:r w:rsidRPr="00976F87">
        <w:rPr>
          <w:rFonts w:asciiTheme="minorHAnsi" w:hAnsiTheme="minorHAnsi" w:cstheme="minorHAnsi"/>
        </w:rPr>
        <w:t xml:space="preserve">rzedmiot </w:t>
      </w:r>
      <w:r w:rsidR="00A12105">
        <w:rPr>
          <w:rFonts w:asciiTheme="minorHAnsi" w:hAnsiTheme="minorHAnsi" w:cstheme="minorHAnsi"/>
        </w:rPr>
        <w:t>U</w:t>
      </w:r>
      <w:r w:rsidRPr="00976F87">
        <w:rPr>
          <w:rFonts w:asciiTheme="minorHAnsi" w:hAnsiTheme="minorHAnsi" w:cstheme="minorHAnsi"/>
        </w:rPr>
        <w:t>mowy. Waloryzacja będzie liczona od kwoty stanowiącej różnicę pomiędzy stawką minimalnego wynagrodzenia za pracę obowiązującą w dniu zawarcia umowy a stawką minimalnego wynagrodzenia za pracę obowiązującą na dzień złożenia wniosku przez Wykonawcę. Powyższe dotyczy również waloryzacji stawki roboczogodziny w przypadku zmiany zasad podlegania ubezpieczeniu społecznemu i zdrowotnemu;</w:t>
      </w:r>
    </w:p>
    <w:p w14:paraId="597EB98C" w14:textId="528F3B98"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Wykonawca musi wykazać rzeczywisty wpływ zmiany, o których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xml:space="preserve">. tiret czwarte na zwiększenie kosztów realizacji </w:t>
      </w:r>
      <w:r w:rsidR="00A12105">
        <w:rPr>
          <w:rFonts w:asciiTheme="minorHAnsi" w:hAnsiTheme="minorHAnsi" w:cstheme="minorHAnsi"/>
        </w:rPr>
        <w:t>P</w:t>
      </w:r>
      <w:r w:rsidRPr="00976F87">
        <w:rPr>
          <w:rFonts w:asciiTheme="minorHAnsi" w:hAnsiTheme="minorHAnsi" w:cstheme="minorHAnsi"/>
        </w:rPr>
        <w:t xml:space="preserve">rzedmiot </w:t>
      </w:r>
      <w:r w:rsidR="00A12105">
        <w:rPr>
          <w:rFonts w:asciiTheme="minorHAnsi" w:hAnsiTheme="minorHAnsi" w:cstheme="minorHAnsi"/>
        </w:rPr>
        <w:t>U</w:t>
      </w:r>
      <w:r w:rsidRPr="00976F87">
        <w:rPr>
          <w:rFonts w:asciiTheme="minorHAnsi" w:hAnsiTheme="minorHAnsi" w:cstheme="minorHAnsi"/>
        </w:rPr>
        <w:t>mowy, przedstawiając w tym szczegółowe wyliczenia (konkretne wskazanie osób choćby poprzez określenie ich funkcji, wskazanie ich wynagrodzenia oraz miesięcznego wymiaru godzin, które dane osoby poświęcą na wykonywanie</w:t>
      </w:r>
      <w:r w:rsidR="00A12105">
        <w:rPr>
          <w:rFonts w:asciiTheme="minorHAnsi" w:hAnsiTheme="minorHAnsi" w:cstheme="minorHAnsi"/>
        </w:rPr>
        <w:t xml:space="preserve"> zadań związanych z realizacją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 xml:space="preserve">mowy) i zależności między zmianą zasad przyznawania a wzrostem kosztów realizacji </w:t>
      </w:r>
      <w:r w:rsidR="00A12105">
        <w:rPr>
          <w:rFonts w:asciiTheme="minorHAnsi" w:hAnsiTheme="minorHAnsi" w:cstheme="minorHAnsi"/>
        </w:rPr>
        <w:t>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p>
    <w:p w14:paraId="215A0835" w14:textId="3A861F23" w:rsid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Zamawiający w terminie 14 dni od dnia złożenia wniosku ocenia, czy Wykonawca wykazał rzeczywisty wpływ zmian o których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tiret czwarte na wzrost kosztów re</w:t>
      </w:r>
      <w:r w:rsidR="00A12105">
        <w:rPr>
          <w:rFonts w:asciiTheme="minorHAnsi" w:hAnsiTheme="minorHAnsi" w:cstheme="minorHAnsi"/>
        </w:rPr>
        <w:t>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p>
    <w:p w14:paraId="12250833" w14:textId="57E68035" w:rsid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klauzula waloryzacyjna dotycząca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w:t>
      </w:r>
      <w:r w:rsidRPr="00976F87">
        <w:rPr>
          <w:rFonts w:asciiTheme="minorHAnsi" w:hAnsiTheme="minorHAnsi" w:cstheme="minorHAnsi"/>
        </w:rPr>
        <w:lastRenderedPageBreak/>
        <w:t xml:space="preserve">nie będzie miała rzeczywistego wpływu na wynagrodzenie pracowników, a </w:t>
      </w:r>
      <w:r w:rsidR="00A12105">
        <w:rPr>
          <w:rFonts w:asciiTheme="minorHAnsi" w:hAnsiTheme="minorHAnsi" w:cstheme="minorHAnsi"/>
        </w:rPr>
        <w:t>tym samym na koszty realizacji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r>
        <w:rPr>
          <w:rFonts w:asciiTheme="minorHAnsi" w:hAnsiTheme="minorHAnsi" w:cstheme="minorHAnsi"/>
        </w:rPr>
        <w:t>.</w:t>
      </w:r>
    </w:p>
    <w:p w14:paraId="121896AA" w14:textId="2ADB997A" w:rsidR="00976F87" w:rsidRPr="009A78E3" w:rsidRDefault="00976F87" w:rsidP="005D6636">
      <w:pPr>
        <w:pStyle w:val="Akapitzlist"/>
        <w:numPr>
          <w:ilvl w:val="0"/>
          <w:numId w:val="27"/>
        </w:numPr>
        <w:spacing w:line="360" w:lineRule="auto"/>
        <w:rPr>
          <w:rFonts w:asciiTheme="minorHAnsi" w:hAnsiTheme="minorHAnsi" w:cstheme="minorHAnsi"/>
        </w:rPr>
      </w:pPr>
      <w:r w:rsidRPr="009A78E3">
        <w:rPr>
          <w:rFonts w:asciiTheme="minorHAnsi" w:hAnsiTheme="minorHAnsi" w:cstheme="minorHAnsi"/>
        </w:rPr>
        <w:t xml:space="preserve">Strony określają zasady wprowadzenia do </w:t>
      </w:r>
      <w:r w:rsidR="00A12105">
        <w:rPr>
          <w:rFonts w:asciiTheme="minorHAnsi" w:hAnsiTheme="minorHAnsi" w:cstheme="minorHAnsi"/>
        </w:rPr>
        <w:t>U</w:t>
      </w:r>
      <w:r w:rsidRPr="009A78E3">
        <w:rPr>
          <w:rFonts w:asciiTheme="minorHAnsi" w:hAnsiTheme="minorHAnsi" w:cstheme="minorHAnsi"/>
        </w:rPr>
        <w:t>mowy odpowiednich zmian wysokości wynagrodzenia, należnego</w:t>
      </w:r>
      <w:r w:rsidR="00A12105">
        <w:rPr>
          <w:rFonts w:asciiTheme="minorHAnsi" w:hAnsiTheme="minorHAnsi" w:cstheme="minorHAnsi"/>
        </w:rPr>
        <w:t xml:space="preserve"> Wykonawcy z tytułu realizacji P</w:t>
      </w:r>
      <w:r w:rsidRPr="009A78E3">
        <w:rPr>
          <w:rFonts w:asciiTheme="minorHAnsi" w:hAnsiTheme="minorHAnsi" w:cstheme="minorHAnsi"/>
        </w:rPr>
        <w:t xml:space="preserve">rzedmiotu </w:t>
      </w:r>
      <w:r w:rsidR="00A12105">
        <w:rPr>
          <w:rFonts w:asciiTheme="minorHAnsi" w:hAnsiTheme="minorHAnsi" w:cstheme="minorHAnsi"/>
        </w:rPr>
        <w:t>U</w:t>
      </w:r>
      <w:r w:rsidRPr="009A78E3">
        <w:rPr>
          <w:rFonts w:asciiTheme="minorHAnsi" w:hAnsiTheme="minorHAnsi" w:cstheme="minorHAnsi"/>
        </w:rPr>
        <w:t xml:space="preserve">mowy, w przypadku odpowiednio wzrostu lub spadku cen materiałów lub kosztów związanych z realizacją zamówienia, innych niż wskazane w ust. </w:t>
      </w:r>
      <w:r w:rsidR="004D3B3B">
        <w:rPr>
          <w:rFonts w:asciiTheme="minorHAnsi" w:hAnsiTheme="minorHAnsi" w:cstheme="minorHAnsi"/>
        </w:rPr>
        <w:t>2</w:t>
      </w:r>
      <w:r w:rsidRPr="009A78E3">
        <w:rPr>
          <w:rFonts w:asciiTheme="minorHAnsi" w:hAnsiTheme="minorHAnsi" w:cstheme="minorHAnsi"/>
        </w:rPr>
        <w:t>. powyżej. Zmiany wysokości wynagrodzenia, będą dokonywane na poniższych zasadach:</w:t>
      </w:r>
    </w:p>
    <w:p w14:paraId="5458C59B" w14:textId="21A5E930" w:rsidR="00976F87" w:rsidRPr="009A78E3" w:rsidRDefault="00976F87" w:rsidP="005D6636">
      <w:pPr>
        <w:pStyle w:val="Akapitzlist"/>
        <w:numPr>
          <w:ilvl w:val="1"/>
          <w:numId w:val="22"/>
        </w:numPr>
        <w:spacing w:after="120" w:line="360" w:lineRule="auto"/>
        <w:contextualSpacing/>
        <w:jc w:val="both"/>
        <w:rPr>
          <w:rFonts w:asciiTheme="minorHAnsi" w:hAnsiTheme="minorHAnsi" w:cstheme="minorHAnsi"/>
        </w:rPr>
      </w:pPr>
      <w:r w:rsidRPr="009A78E3">
        <w:rPr>
          <w:rFonts w:asciiTheme="minorHAnsi" w:hAnsiTheme="minorHAnsi" w:cstheme="minorHAnsi"/>
        </w:rPr>
        <w:t xml:space="preserve">Każda ze Stron może żądać zmiany wynagrodzenia (odpowiednio podwyższenia lub obniżenia), w przypadku zmiany cen materiałów lub kosztów, wyrażającej się zmianą wskaźnika zmiany cen </w:t>
      </w:r>
      <w:r w:rsidR="00B21314" w:rsidRPr="009A78E3">
        <w:rPr>
          <w:rFonts w:asciiTheme="minorHAnsi" w:hAnsiTheme="minorHAnsi" w:cstheme="minorHAnsi"/>
        </w:rPr>
        <w:t>towarów i usług konsumpcyjnych</w:t>
      </w:r>
      <w:r w:rsidRPr="009A78E3">
        <w:rPr>
          <w:rFonts w:asciiTheme="minorHAnsi" w:hAnsiTheme="minorHAnsi" w:cstheme="minorHAnsi"/>
        </w:rPr>
        <w:t>, ogłoszonego przez Prezesa Głównego Urzędu Statystycznego (dalej: „Wskaźnik GUS”), o ponad 10%;</w:t>
      </w:r>
    </w:p>
    <w:p w14:paraId="6CA1C0F2" w14:textId="573BCB9E" w:rsidR="00976F87" w:rsidRPr="00976F87" w:rsidRDefault="00976F87" w:rsidP="005D6636">
      <w:pPr>
        <w:pStyle w:val="Akapitzlist"/>
        <w:numPr>
          <w:ilvl w:val="1"/>
          <w:numId w:val="22"/>
        </w:numPr>
        <w:spacing w:after="120" w:line="360" w:lineRule="auto"/>
        <w:contextualSpacing/>
        <w:jc w:val="both"/>
        <w:rPr>
          <w:rFonts w:cs="Calibri"/>
        </w:rPr>
      </w:pPr>
      <w:r w:rsidRPr="00976F87">
        <w:rPr>
          <w:rFonts w:cs="Calibri"/>
        </w:rPr>
        <w:t xml:space="preserve">Waloryzacja następuje na wniosek jednej ze Stron, który musi zawierać wyczerpujące uzasadnienie i wskazanie podstaw zmiany oraz dokładne wyliczenie kwoty wynagrodzenia </w:t>
      </w:r>
      <w:r w:rsidR="00A12105">
        <w:rPr>
          <w:rFonts w:cs="Calibri"/>
        </w:rPr>
        <w:t>należnego Wykonawcy po zmianie U</w:t>
      </w:r>
      <w:r w:rsidRPr="00976F87">
        <w:rPr>
          <w:rFonts w:cs="Calibri"/>
        </w:rPr>
        <w:t>mowy, w oparciu o harmonogram dostaw.</w:t>
      </w:r>
    </w:p>
    <w:p w14:paraId="1473E480" w14:textId="41ACF5D8"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Wartość zmiany Wskaźnika GUS, ogłaszanego przez Prezesa Głównego Urzędu Statys</w:t>
      </w:r>
      <w:r w:rsidR="00A12105">
        <w:rPr>
          <w:rFonts w:cs="Calibri"/>
        </w:rPr>
        <w:t>tycznego, w trakcie realizacji P</w:t>
      </w:r>
      <w:r w:rsidRPr="00976F87">
        <w:rPr>
          <w:rFonts w:cs="Calibri"/>
        </w:rPr>
        <w:t xml:space="preserve">rzedmiotu </w:t>
      </w:r>
      <w:r w:rsidR="00A12105">
        <w:rPr>
          <w:rFonts w:cs="Calibri"/>
        </w:rPr>
        <w:t>U</w:t>
      </w:r>
      <w:r w:rsidRPr="00976F87">
        <w:rPr>
          <w:rFonts w:cs="Calibri"/>
        </w:rPr>
        <w:t>mowy, porównywana będzie do wartości Wskaźnika GUS, ogłoszonego w terminie bezpośrednio poprzedzającym dzień otwarcia ofert w postępowaniu („Bazowy Wskaźnik GUS”);</w:t>
      </w:r>
    </w:p>
    <w:p w14:paraId="3D11BB39" w14:textId="393CB6A4"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Ewentualna zmiana wynagrodzenia nastąpi nie wcześniej niż po upływie 6 miesięcy od zawarcia</w:t>
      </w:r>
      <w:r w:rsidR="00A12105">
        <w:rPr>
          <w:rFonts w:cs="Calibri"/>
        </w:rPr>
        <w:t xml:space="preserve"> U</w:t>
      </w:r>
      <w:r w:rsidRPr="00976F87">
        <w:rPr>
          <w:rFonts w:cs="Calibri"/>
        </w:rPr>
        <w:t>mowy, w miesiącu, w którym zostanie opublikowany komunikat Prezesa Głównego Urzędu Statystycznego, podający Wskaźnik GUS większy albo mniejszy o 10%, niż Bazowy Wskaźnik GUS;</w:t>
      </w:r>
    </w:p>
    <w:p w14:paraId="6C484070" w14:textId="375A6E6A"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wynagrodzenia, dotyczyć będzie części wynagrodzenia przypadającej do zapłaty, po zaistnieniu zdarzenia opisanego w pkt </w:t>
      </w:r>
      <w:r w:rsidR="00FC3BF2">
        <w:rPr>
          <w:rFonts w:cs="Calibri"/>
        </w:rPr>
        <w:t>4.4</w:t>
      </w:r>
      <w:r w:rsidRPr="00976F87">
        <w:rPr>
          <w:rFonts w:cs="Calibri"/>
        </w:rPr>
        <w:t xml:space="preserve"> powyżej;</w:t>
      </w:r>
    </w:p>
    <w:p w14:paraId="2ADCF483" w14:textId="697E3F07"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kwoty wysokości wynagrodzenia, o którym mowa w pkt </w:t>
      </w:r>
      <w:r w:rsidR="00FC3BF2">
        <w:rPr>
          <w:rFonts w:cs="Calibri"/>
        </w:rPr>
        <w:t>4.5</w:t>
      </w:r>
      <w:r w:rsidRPr="00976F87">
        <w:rPr>
          <w:rFonts w:cs="Calibri"/>
        </w:rPr>
        <w:t xml:space="preserve"> powyżej, pod warunkiem zaistnienia zdarzenia opisanego w pkt </w:t>
      </w:r>
      <w:r w:rsidR="00FC3BF2">
        <w:rPr>
          <w:rFonts w:cs="Calibri"/>
        </w:rPr>
        <w:t>4.4</w:t>
      </w:r>
      <w:r w:rsidRPr="00976F87">
        <w:rPr>
          <w:rFonts w:cs="Calibri"/>
        </w:rPr>
        <w:t xml:space="preserve"> powyżej, nastąpi o procent stanowiący połowę wartości wzrostu albo spadku Wskaźnika GUS;</w:t>
      </w:r>
    </w:p>
    <w:p w14:paraId="2861C5D1" w14:textId="0BFE0668" w:rsidR="004D3B3B" w:rsidRPr="004D3B3B"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Zapłata wynagrodzenia w kwocie zmienionej zgodnie z pkt </w:t>
      </w:r>
      <w:r w:rsidR="00FC3BF2">
        <w:rPr>
          <w:rFonts w:cs="Calibri"/>
        </w:rPr>
        <w:t>4.6</w:t>
      </w:r>
      <w:r w:rsidRPr="00976F87">
        <w:rPr>
          <w:rFonts w:cs="Calibri"/>
        </w:rPr>
        <w:t xml:space="preserve"> powyżej, dotyczyć będzie kwartałów następujących po upływie roku kale</w:t>
      </w:r>
      <w:r w:rsidR="00A12105">
        <w:rPr>
          <w:rFonts w:cs="Calibri"/>
        </w:rPr>
        <w:t>ndarzowego od terminu zawarcia U</w:t>
      </w:r>
      <w:r w:rsidRPr="00976F87">
        <w:rPr>
          <w:rFonts w:cs="Calibri"/>
        </w:rPr>
        <w:t>mowy;</w:t>
      </w:r>
    </w:p>
    <w:p w14:paraId="4C8DBAF1" w14:textId="08730FE7"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wynagrodzenia, nie będzie dotyczyć okresu, w którym </w:t>
      </w:r>
      <w:r w:rsidR="00A12105">
        <w:rPr>
          <w:rFonts w:cs="Calibri"/>
        </w:rPr>
        <w:t>P</w:t>
      </w:r>
      <w:r w:rsidRPr="00976F87">
        <w:rPr>
          <w:rFonts w:cs="Calibri"/>
        </w:rPr>
        <w:t xml:space="preserve">rzedmiot </w:t>
      </w:r>
      <w:r w:rsidR="00A12105">
        <w:rPr>
          <w:rFonts w:cs="Calibri"/>
        </w:rPr>
        <w:t>U</w:t>
      </w:r>
      <w:r w:rsidRPr="00976F87">
        <w:rPr>
          <w:rFonts w:cs="Calibri"/>
        </w:rPr>
        <w:t>mowy będzie realizowany w warunkach opóźnienia niezawinionego przez Zamawiającego;</w:t>
      </w:r>
    </w:p>
    <w:p w14:paraId="7449886A" w14:textId="6A09F1AD" w:rsidR="00976F87" w:rsidRPr="00275F60" w:rsidRDefault="00976F87" w:rsidP="004D3B3B">
      <w:pPr>
        <w:pStyle w:val="Akapitzlist"/>
        <w:numPr>
          <w:ilvl w:val="1"/>
          <w:numId w:val="22"/>
        </w:numPr>
        <w:spacing w:after="120" w:line="360" w:lineRule="auto"/>
        <w:contextualSpacing/>
        <w:jc w:val="both"/>
        <w:rPr>
          <w:rFonts w:cs="Calibri"/>
        </w:rPr>
      </w:pPr>
      <w:r w:rsidRPr="00275F60">
        <w:rPr>
          <w:rFonts w:cs="Calibri"/>
        </w:rPr>
        <w:t xml:space="preserve">Strony ustalają maksymalną wartość zmiany wynagrodzenia na poziomie </w:t>
      </w:r>
      <w:r w:rsidR="00275F60" w:rsidRPr="00275F60">
        <w:rPr>
          <w:rFonts w:cs="Calibri"/>
        </w:rPr>
        <w:t>14%</w:t>
      </w:r>
      <w:r w:rsidRPr="00275F60">
        <w:rPr>
          <w:rFonts w:cs="Calibri"/>
        </w:rPr>
        <w:t xml:space="preserve"> wynagrodzenia ne</w:t>
      </w:r>
      <w:r w:rsidR="00275F60" w:rsidRPr="00275F60">
        <w:rPr>
          <w:rFonts w:cs="Calibri"/>
        </w:rPr>
        <w:t>tto określonej w dniu zawarcia U</w:t>
      </w:r>
      <w:r w:rsidRPr="00275F60">
        <w:rPr>
          <w:rFonts w:cs="Calibri"/>
        </w:rPr>
        <w:t>mowy;</w:t>
      </w:r>
    </w:p>
    <w:p w14:paraId="440334AE" w14:textId="3C4AE6AB"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Wykonawca, którego wynagrodzenie zostało zmienione zgodnie z </w:t>
      </w:r>
      <w:r w:rsidR="00275F60">
        <w:rPr>
          <w:rFonts w:cs="Calibri"/>
        </w:rPr>
        <w:t xml:space="preserve">pkt </w:t>
      </w:r>
      <w:r w:rsidR="00FC3BF2">
        <w:rPr>
          <w:rFonts w:cs="Calibri"/>
        </w:rPr>
        <w:t>4.1 – pkt 4.4</w:t>
      </w:r>
      <w:r w:rsidRPr="00976F87">
        <w:rPr>
          <w:rFonts w:cs="Calibri"/>
        </w:rPr>
        <w:t xml:space="preserve">, zobowiązany jest do zmiany wynagrodzenia przysługującego Podwykonawcy, z którym zawarł </w:t>
      </w:r>
      <w:r w:rsidRPr="00976F87">
        <w:rPr>
          <w:rFonts w:cs="Calibri"/>
        </w:rPr>
        <w:lastRenderedPageBreak/>
        <w:t>umowę, w zakresie odpowiadającym zmianom cen materiałów lub kosztów dotyczących zobowiązania Wykonawcy, jeżeli łącznie spełnione są następujące warunki:</w:t>
      </w:r>
    </w:p>
    <w:p w14:paraId="0E38D5EF" w14:textId="7553C58E" w:rsidR="00976F87" w:rsidRDefault="00976F87" w:rsidP="004D3B3B">
      <w:pPr>
        <w:pStyle w:val="Akapitzlist"/>
        <w:numPr>
          <w:ilvl w:val="2"/>
          <w:numId w:val="22"/>
        </w:numPr>
        <w:spacing w:after="120" w:line="360" w:lineRule="auto"/>
        <w:contextualSpacing/>
        <w:jc w:val="both"/>
        <w:rPr>
          <w:rFonts w:cs="Calibri"/>
        </w:rPr>
      </w:pPr>
      <w:r w:rsidRPr="00976F87">
        <w:rPr>
          <w:rFonts w:cs="Calibri"/>
        </w:rPr>
        <w:t>Przedmiotem umowy podwykonawczej są dostawy lub usługi;</w:t>
      </w:r>
    </w:p>
    <w:p w14:paraId="31AA4303" w14:textId="2776781C" w:rsidR="00976F87" w:rsidRDefault="00976F87" w:rsidP="004D3B3B">
      <w:pPr>
        <w:pStyle w:val="Akapitzlist"/>
        <w:numPr>
          <w:ilvl w:val="2"/>
          <w:numId w:val="22"/>
        </w:numPr>
        <w:spacing w:after="120" w:line="360" w:lineRule="auto"/>
        <w:contextualSpacing/>
        <w:jc w:val="both"/>
        <w:rPr>
          <w:rFonts w:cs="Calibri"/>
        </w:rPr>
      </w:pPr>
      <w:r w:rsidRPr="00976F87">
        <w:rPr>
          <w:rFonts w:cs="Calibri"/>
        </w:rPr>
        <w:t>Okres obowiązywania umowy podwykonawczej przekracza 6 miesięcy.</w:t>
      </w:r>
    </w:p>
    <w:p w14:paraId="01696AEE" w14:textId="77777777" w:rsidR="00D528B9" w:rsidRPr="006258D3" w:rsidRDefault="00D528B9" w:rsidP="00D528B9">
      <w:pPr>
        <w:pStyle w:val="Akapitzlist"/>
        <w:numPr>
          <w:ilvl w:val="0"/>
          <w:numId w:val="27"/>
        </w:numPr>
        <w:spacing w:line="360" w:lineRule="auto"/>
        <w:rPr>
          <w:rFonts w:asciiTheme="minorHAnsi" w:hAnsiTheme="minorHAnsi"/>
        </w:rPr>
      </w:pPr>
      <w:r w:rsidRPr="006258D3">
        <w:rPr>
          <w:rFonts w:asciiTheme="minorHAnsi" w:hAnsiTheme="minorHAnsi"/>
        </w:rPr>
        <w:t xml:space="preserve">Strony przewidują możliwość wprowadzenia zmian postanowień </w:t>
      </w:r>
      <w:r>
        <w:t>Umowy</w:t>
      </w:r>
      <w:r w:rsidRPr="006258D3">
        <w:rPr>
          <w:rFonts w:asciiTheme="minorHAnsi" w:hAnsiTheme="minorHAnsi"/>
        </w:rPr>
        <w:t xml:space="preserve"> w stosunku do treści oferty </w:t>
      </w:r>
      <w:r w:rsidRPr="006258D3">
        <w:rPr>
          <w:rFonts w:asciiTheme="minorHAnsi" w:hAnsiTheme="minorHAnsi"/>
          <w:b/>
          <w:bCs/>
        </w:rPr>
        <w:t>Wykonawcy</w:t>
      </w:r>
      <w:r w:rsidRPr="006258D3">
        <w:rPr>
          <w:rFonts w:asciiTheme="minorHAnsi" w:hAnsiTheme="minorHAnsi"/>
          <w:bCs/>
        </w:rPr>
        <w:t>, w szczególności</w:t>
      </w:r>
      <w:r w:rsidRPr="006258D3">
        <w:rPr>
          <w:rFonts w:asciiTheme="minorHAnsi" w:hAnsiTheme="minorHAnsi"/>
          <w:b/>
          <w:bCs/>
        </w:rPr>
        <w:t>:</w:t>
      </w:r>
    </w:p>
    <w:p w14:paraId="4437D825" w14:textId="7AD7BC57" w:rsidR="00D528B9" w:rsidRDefault="00D528B9" w:rsidP="00D528B9">
      <w:pPr>
        <w:numPr>
          <w:ilvl w:val="0"/>
          <w:numId w:val="40"/>
        </w:numPr>
        <w:spacing w:before="0" w:line="360" w:lineRule="auto"/>
        <w:ind w:left="709" w:hanging="283"/>
        <w:rPr>
          <w:rFonts w:asciiTheme="minorHAnsi" w:hAnsiTheme="minorHAnsi"/>
          <w:sz w:val="22"/>
          <w:szCs w:val="22"/>
        </w:rPr>
      </w:pPr>
      <w:r w:rsidRPr="00A16561">
        <w:rPr>
          <w:rFonts w:asciiTheme="minorHAnsi" w:hAnsiTheme="minorHAnsi"/>
          <w:sz w:val="22"/>
          <w:szCs w:val="22"/>
        </w:rPr>
        <w:t xml:space="preserve">przedłużenie terminu obowiązywania Umowy określonego w </w:t>
      </w:r>
      <w:r w:rsidRPr="00A16561">
        <w:rPr>
          <w:rFonts w:asciiTheme="minorHAnsi" w:hAnsiTheme="minorHAnsi"/>
          <w:b/>
          <w:sz w:val="22"/>
          <w:szCs w:val="22"/>
        </w:rPr>
        <w:t xml:space="preserve">§2 ust. 1 Umowy </w:t>
      </w:r>
      <w:r w:rsidRPr="00A16561">
        <w:rPr>
          <w:rFonts w:asciiTheme="minorHAnsi" w:hAnsiTheme="minorHAnsi"/>
          <w:sz w:val="22"/>
          <w:szCs w:val="22"/>
        </w:rPr>
        <w:t xml:space="preserve">w przypadku, gdy łączna wartość zamówień złożonych przez </w:t>
      </w:r>
      <w:r w:rsidRPr="00A16561">
        <w:rPr>
          <w:rFonts w:asciiTheme="minorHAnsi" w:hAnsiTheme="minorHAnsi"/>
          <w:b/>
          <w:bCs/>
          <w:sz w:val="22"/>
          <w:szCs w:val="22"/>
        </w:rPr>
        <w:t>Zamawiającego</w:t>
      </w:r>
      <w:r w:rsidRPr="00A16561">
        <w:rPr>
          <w:rFonts w:asciiTheme="minorHAnsi" w:hAnsiTheme="minorHAnsi"/>
          <w:sz w:val="22"/>
          <w:szCs w:val="22"/>
        </w:rPr>
        <w:t xml:space="preserve"> wynikająca z cen jednostkowych i ilości zamówionego towaru nie przekroczy </w:t>
      </w:r>
      <w:r w:rsidR="00D23F9F">
        <w:rPr>
          <w:rFonts w:asciiTheme="minorHAnsi" w:hAnsiTheme="minorHAnsi"/>
          <w:b/>
          <w:sz w:val="22"/>
          <w:szCs w:val="22"/>
        </w:rPr>
        <w:t>7</w:t>
      </w:r>
      <w:r w:rsidRPr="00A16561">
        <w:rPr>
          <w:rFonts w:asciiTheme="minorHAnsi" w:hAnsiTheme="minorHAnsi"/>
          <w:b/>
          <w:sz w:val="22"/>
          <w:szCs w:val="22"/>
        </w:rPr>
        <w:t xml:space="preserve">0 % </w:t>
      </w:r>
      <w:r w:rsidRPr="00A16561">
        <w:rPr>
          <w:rFonts w:asciiTheme="minorHAnsi" w:hAnsiTheme="minorHAnsi"/>
          <w:sz w:val="22"/>
          <w:szCs w:val="22"/>
        </w:rPr>
        <w:t xml:space="preserve">łącznej wartości zamówienia określonej w </w:t>
      </w:r>
      <w:r w:rsidRPr="00A16561">
        <w:rPr>
          <w:rFonts w:asciiTheme="minorHAnsi" w:hAnsiTheme="minorHAnsi"/>
          <w:b/>
          <w:sz w:val="22"/>
          <w:szCs w:val="22"/>
        </w:rPr>
        <w:t xml:space="preserve">§ </w:t>
      </w:r>
      <w:r>
        <w:rPr>
          <w:rFonts w:asciiTheme="minorHAnsi" w:hAnsiTheme="minorHAnsi"/>
          <w:b/>
          <w:sz w:val="22"/>
          <w:szCs w:val="22"/>
        </w:rPr>
        <w:t>3</w:t>
      </w:r>
      <w:r w:rsidRPr="00A16561">
        <w:rPr>
          <w:rFonts w:asciiTheme="minorHAnsi" w:hAnsiTheme="minorHAnsi"/>
          <w:b/>
          <w:sz w:val="22"/>
          <w:szCs w:val="22"/>
        </w:rPr>
        <w:t xml:space="preserve"> ust. </w:t>
      </w:r>
      <w:r>
        <w:rPr>
          <w:rFonts w:asciiTheme="minorHAnsi" w:hAnsiTheme="minorHAnsi"/>
          <w:b/>
          <w:sz w:val="22"/>
          <w:szCs w:val="22"/>
        </w:rPr>
        <w:t>1</w:t>
      </w:r>
      <w:r w:rsidRPr="00A16561">
        <w:rPr>
          <w:rFonts w:asciiTheme="minorHAnsi" w:hAnsiTheme="minorHAnsi"/>
          <w:sz w:val="22"/>
          <w:szCs w:val="22"/>
        </w:rPr>
        <w:t xml:space="preserve"> Umowy;</w:t>
      </w:r>
    </w:p>
    <w:p w14:paraId="50AA3D7E" w14:textId="77777777" w:rsidR="00D528B9" w:rsidRPr="00A16561" w:rsidRDefault="00D528B9" w:rsidP="00D528B9">
      <w:pPr>
        <w:numPr>
          <w:ilvl w:val="0"/>
          <w:numId w:val="40"/>
        </w:numPr>
        <w:spacing w:before="0" w:line="360" w:lineRule="auto"/>
        <w:ind w:left="709" w:hanging="283"/>
        <w:rPr>
          <w:rFonts w:asciiTheme="minorHAnsi" w:hAnsiTheme="minorHAnsi"/>
          <w:b/>
          <w:bCs/>
          <w:iCs/>
          <w:sz w:val="22"/>
          <w:szCs w:val="22"/>
        </w:rPr>
      </w:pPr>
      <w:r w:rsidRPr="00A16561">
        <w:rPr>
          <w:rFonts w:asciiTheme="minorHAnsi" w:hAnsiTheme="minorHAnsi"/>
          <w:sz w:val="22"/>
          <w:szCs w:val="22"/>
        </w:rPr>
        <w:t xml:space="preserve">gdy produkt stanowiący przedmiot Umowy został wycofany z rynku, lub zaprzestano jego produkcji, a zaproponowany przez </w:t>
      </w:r>
      <w:r w:rsidRPr="00A16561">
        <w:rPr>
          <w:rFonts w:asciiTheme="minorHAnsi" w:hAnsiTheme="minorHAnsi"/>
          <w:b/>
          <w:sz w:val="22"/>
          <w:szCs w:val="22"/>
        </w:rPr>
        <w:t>Wykonawcę</w:t>
      </w:r>
      <w:r w:rsidRPr="00A16561">
        <w:rPr>
          <w:rFonts w:asciiTheme="minorHAnsi" w:hAnsiTheme="minorHAnsi"/>
          <w:sz w:val="22"/>
          <w:szCs w:val="22"/>
        </w:rPr>
        <w:t xml:space="preserve"> w jego miejsce produkt posiada nie gorsze cechy, parametry i funkcjonalności niż produkt będący przedmiotem Umowy, w zakresie parametrów cech, funkcjonalności wymaganych w WZ, oraz w zakresie pozostałych parametrów, taka zmiana produktu stanowiącego przedmiot Umowy będzie dopuszczalna. Warunki realizacji Umowy, świadczenia usług w tym gwarancyjnych pozostają bez zmian z zastrzeżeniem postanowień niniejszego paragrafu. Wynagrodzenie </w:t>
      </w:r>
      <w:r w:rsidRPr="00A16561">
        <w:rPr>
          <w:rFonts w:asciiTheme="minorHAnsi" w:hAnsiTheme="minorHAnsi"/>
          <w:b/>
          <w:sz w:val="22"/>
          <w:szCs w:val="22"/>
        </w:rPr>
        <w:t>Wykonawcy</w:t>
      </w:r>
      <w:r w:rsidRPr="00A16561">
        <w:rPr>
          <w:rFonts w:asciiTheme="minorHAnsi" w:hAnsiTheme="minorHAnsi"/>
          <w:sz w:val="22"/>
          <w:szCs w:val="22"/>
        </w:rPr>
        <w:t xml:space="preserve"> z tej przyczyny nie może zostać zwiększone;</w:t>
      </w:r>
    </w:p>
    <w:p w14:paraId="79746D78" w14:textId="4DFC5D6C" w:rsidR="00D528B9" w:rsidRPr="00D528B9" w:rsidRDefault="00D528B9" w:rsidP="00D528B9">
      <w:pPr>
        <w:numPr>
          <w:ilvl w:val="0"/>
          <w:numId w:val="40"/>
        </w:numPr>
        <w:spacing w:before="0" w:line="360" w:lineRule="auto"/>
        <w:ind w:left="709" w:hanging="283"/>
        <w:rPr>
          <w:rFonts w:asciiTheme="minorHAnsi" w:hAnsiTheme="minorHAnsi"/>
          <w:b/>
          <w:bCs/>
          <w:iCs/>
          <w:sz w:val="22"/>
          <w:szCs w:val="22"/>
        </w:rPr>
      </w:pPr>
      <w:r w:rsidRPr="00A16561">
        <w:rPr>
          <w:rFonts w:asciiTheme="minorHAnsi" w:hAnsiTheme="minorHAnsi"/>
          <w:sz w:val="22"/>
          <w:szCs w:val="22"/>
        </w:rPr>
        <w:t xml:space="preserve">w przypadku, gdyby na rynku pojawił się nowy model produktu stanowiącego przedmiot Umowy i nowy model będzie posiadać nie gorsze cechy, parametry, funkcjonalności niż produkt będący przedmiotem Umowy, w zakresie parametrów cech, funkcjonalności wymaganych w zaproszeniu do złożenia oferty, oraz w zakresie pozostałych parametrów, taka zmiana produktu stanowiącego przedmiot Umowy będzie dopuszczalna. Warunki realizacji Umowy, świadczenia usług w tym gwarancyjnych pozostają bez zmian z zastrzeżeniem postanowień niniejszego paragrafu. Wynagrodzenie </w:t>
      </w:r>
      <w:r w:rsidRPr="00A16561">
        <w:rPr>
          <w:rFonts w:asciiTheme="minorHAnsi" w:hAnsiTheme="minorHAnsi"/>
          <w:b/>
          <w:sz w:val="22"/>
          <w:szCs w:val="22"/>
        </w:rPr>
        <w:t>Wykonawcy</w:t>
      </w:r>
      <w:r w:rsidRPr="00A16561">
        <w:rPr>
          <w:rFonts w:asciiTheme="minorHAnsi" w:hAnsiTheme="minorHAnsi"/>
          <w:sz w:val="22"/>
          <w:szCs w:val="22"/>
        </w:rPr>
        <w:t xml:space="preserve"> z tej przyczyny nie może zostać zwiększone</w:t>
      </w:r>
      <w:r>
        <w:rPr>
          <w:rFonts w:asciiTheme="minorHAnsi" w:hAnsiTheme="minorHAnsi"/>
          <w:b/>
          <w:bCs/>
          <w:iCs/>
          <w:sz w:val="22"/>
          <w:szCs w:val="22"/>
        </w:rPr>
        <w:t>.</w:t>
      </w:r>
    </w:p>
    <w:p w14:paraId="06EA8DB0" w14:textId="77777777" w:rsidR="00D528B9" w:rsidRPr="00D528B9" w:rsidRDefault="00D528B9" w:rsidP="00D528B9">
      <w:pPr>
        <w:spacing w:after="120" w:line="360" w:lineRule="auto"/>
        <w:ind w:left="1058"/>
        <w:contextualSpacing/>
        <w:rPr>
          <w:rFonts w:cs="Calibri"/>
        </w:rPr>
      </w:pPr>
    </w:p>
    <w:p w14:paraId="2BACCD79" w14:textId="77777777" w:rsidR="00E54360" w:rsidRPr="00C366F0" w:rsidRDefault="00E54360" w:rsidP="00E54360">
      <w:pPr>
        <w:pStyle w:val="Akapitzlist"/>
        <w:spacing w:line="360" w:lineRule="auto"/>
        <w:ind w:left="360"/>
        <w:rPr>
          <w:rFonts w:cs="Calibri"/>
          <w:bCs/>
          <w:iCs/>
        </w:rPr>
      </w:pPr>
    </w:p>
    <w:p w14:paraId="6BC0F8E4" w14:textId="62848868" w:rsidR="0090085A" w:rsidRPr="00275F60" w:rsidRDefault="0090085A" w:rsidP="0090085A">
      <w:pPr>
        <w:spacing w:before="0" w:line="360" w:lineRule="auto"/>
        <w:jc w:val="center"/>
        <w:rPr>
          <w:rFonts w:asciiTheme="minorHAnsi" w:hAnsiTheme="minorHAnsi"/>
          <w:b/>
          <w:bCs/>
          <w:sz w:val="22"/>
          <w:szCs w:val="22"/>
        </w:rPr>
      </w:pPr>
      <w:r w:rsidRPr="00275F60">
        <w:rPr>
          <w:rFonts w:asciiTheme="minorHAnsi" w:hAnsiTheme="minorHAnsi"/>
          <w:b/>
          <w:bCs/>
          <w:sz w:val="22"/>
          <w:szCs w:val="22"/>
        </w:rPr>
        <w:t>§1</w:t>
      </w:r>
      <w:r w:rsidR="00AA77AB" w:rsidRPr="00275F60">
        <w:rPr>
          <w:rFonts w:asciiTheme="minorHAnsi" w:hAnsiTheme="minorHAnsi"/>
          <w:b/>
          <w:bCs/>
          <w:sz w:val="22"/>
          <w:szCs w:val="22"/>
        </w:rPr>
        <w:t>2</w:t>
      </w:r>
      <w:r w:rsidRPr="00275F60">
        <w:rPr>
          <w:rFonts w:asciiTheme="minorHAnsi" w:hAnsiTheme="minorHAnsi"/>
          <w:b/>
          <w:bCs/>
          <w:sz w:val="22"/>
          <w:szCs w:val="22"/>
        </w:rPr>
        <w:t xml:space="preserve"> KODEKS KONTRAHENTÓW</w:t>
      </w:r>
    </w:p>
    <w:p w14:paraId="70F1177D" w14:textId="523B75A2" w:rsidR="002B78C2" w:rsidRPr="00C366F0" w:rsidRDefault="0090085A" w:rsidP="00D23F9F">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t xml:space="preserve">Wykonawca oświadcza, że zapoznał się z zasadami określonymi w Kodeksie Kontrahentów </w:t>
      </w:r>
      <w:r w:rsidR="00E311F6" w:rsidRPr="00C366F0">
        <w:rPr>
          <w:rFonts w:asciiTheme="minorHAnsi" w:hAnsiTheme="minorHAnsi"/>
          <w:bCs/>
        </w:rPr>
        <w:t xml:space="preserve">ENEA Operator sp. z o.o. </w:t>
      </w:r>
      <w:r w:rsidRPr="00C366F0">
        <w:rPr>
          <w:rFonts w:asciiTheme="minorHAnsi" w:hAnsiTheme="minorHAnsi"/>
          <w:bCs/>
        </w:rPr>
        <w:t xml:space="preserve">zamieszczonymi na stronie </w:t>
      </w:r>
      <w:hyperlink r:id="rId13" w:history="1">
        <w:r w:rsidR="00A53A65" w:rsidRPr="003A4309">
          <w:rPr>
            <w:rStyle w:val="Hipercze"/>
            <w:rFonts w:asciiTheme="minorHAnsi" w:hAnsiTheme="minorHAnsi"/>
            <w:bCs/>
          </w:rPr>
          <w:t>https://www.operator.enea.pl/ospolce/podstawowe-informacje</w:t>
        </w:r>
      </w:hyperlink>
      <w:r w:rsidR="00A53A65">
        <w:rPr>
          <w:rFonts w:asciiTheme="minorHAnsi" w:hAnsiTheme="minorHAnsi"/>
          <w:bCs/>
        </w:rPr>
        <w:t xml:space="preserve">, </w:t>
      </w:r>
      <w:r w:rsidR="00A53A65" w:rsidRPr="00A53A65">
        <w:rPr>
          <w:rFonts w:asciiTheme="minorHAnsi" w:hAnsiTheme="minorHAnsi"/>
          <w:bCs/>
        </w:rPr>
        <w:t xml:space="preserve"> </w:t>
      </w:r>
      <w:r w:rsidRPr="00C366F0">
        <w:rPr>
          <w:rFonts w:asciiTheme="minorHAnsi" w:hAnsiTheme="minorHAnsi"/>
          <w:bCs/>
        </w:rPr>
        <w:t>i</w:t>
      </w:r>
      <w:r w:rsidR="00E311F6" w:rsidRPr="00C366F0">
        <w:rPr>
          <w:rFonts w:asciiTheme="minorHAnsi" w:hAnsiTheme="minorHAnsi"/>
          <w:bCs/>
        </w:rPr>
        <w:t> </w:t>
      </w:r>
      <w:r w:rsidRPr="00C366F0">
        <w:rPr>
          <w:rFonts w:asciiTheme="minorHAnsi" w:hAnsiTheme="minorHAnsi"/>
          <w:bCs/>
        </w:rPr>
        <w:t>z</w:t>
      </w:r>
      <w:r w:rsidR="002B78C2" w:rsidRPr="00C366F0">
        <w:rPr>
          <w:rFonts w:asciiTheme="minorHAnsi" w:hAnsiTheme="minorHAnsi"/>
          <w:bCs/>
        </w:rPr>
        <w:t>obowiązuje się ich przestrzegać,</w:t>
      </w:r>
    </w:p>
    <w:p w14:paraId="4C489073" w14:textId="77777777" w:rsidR="00361E16" w:rsidRPr="00C366F0" w:rsidRDefault="0090085A" w:rsidP="00976F87">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t xml:space="preserve">Zamawiający zwróci się do </w:t>
      </w:r>
      <w:r w:rsidR="007E0312" w:rsidRPr="00C366F0">
        <w:rPr>
          <w:rFonts w:asciiTheme="minorHAnsi" w:hAnsiTheme="minorHAnsi"/>
          <w:bCs/>
        </w:rPr>
        <w:t>W</w:t>
      </w:r>
      <w:r w:rsidRPr="00C366F0">
        <w:rPr>
          <w:rFonts w:asciiTheme="minorHAnsi" w:hAnsiTheme="minorHAnsi"/>
          <w:bCs/>
        </w:rPr>
        <w:t>ykonawcy z żądaniem wyjaśnień, w przypadku gdy pozyska informację o</w:t>
      </w:r>
      <w:r w:rsidR="00361E16" w:rsidRPr="00C366F0">
        <w:rPr>
          <w:rFonts w:asciiTheme="minorHAnsi" w:hAnsiTheme="minorHAnsi"/>
          <w:bCs/>
        </w:rPr>
        <w:t> </w:t>
      </w:r>
      <w:r w:rsidRPr="00C366F0">
        <w:rPr>
          <w:rFonts w:asciiTheme="minorHAnsi" w:hAnsiTheme="minorHAnsi"/>
          <w:bCs/>
        </w:rPr>
        <w:t xml:space="preserve">naruszeniu przez </w:t>
      </w:r>
      <w:r w:rsidR="007E0312" w:rsidRPr="00C366F0">
        <w:rPr>
          <w:rFonts w:asciiTheme="minorHAnsi" w:hAnsiTheme="minorHAnsi"/>
          <w:bCs/>
        </w:rPr>
        <w:t>W</w:t>
      </w:r>
      <w:r w:rsidRPr="00C366F0">
        <w:rPr>
          <w:rFonts w:asciiTheme="minorHAnsi" w:hAnsiTheme="minorHAnsi"/>
          <w:bCs/>
        </w:rPr>
        <w:t>ykonawcę zasad, o których mowa w ust</w:t>
      </w:r>
      <w:r w:rsidR="007E0312" w:rsidRPr="00C366F0">
        <w:rPr>
          <w:rFonts w:asciiTheme="minorHAnsi" w:hAnsiTheme="minorHAnsi"/>
          <w:bCs/>
        </w:rPr>
        <w:t>.</w:t>
      </w:r>
      <w:r w:rsidRPr="00C366F0">
        <w:rPr>
          <w:rFonts w:asciiTheme="minorHAnsi" w:hAnsiTheme="minorHAnsi"/>
          <w:bCs/>
        </w:rPr>
        <w:t xml:space="preserve"> 1 powyżej z jednoczesnym wezwaniem do</w:t>
      </w:r>
      <w:r w:rsidR="007E0312" w:rsidRPr="00C366F0">
        <w:rPr>
          <w:rFonts w:asciiTheme="minorHAnsi" w:hAnsiTheme="minorHAnsi"/>
          <w:bCs/>
        </w:rPr>
        <w:t> </w:t>
      </w:r>
      <w:r w:rsidRPr="00C366F0">
        <w:rPr>
          <w:rFonts w:asciiTheme="minorHAnsi" w:hAnsiTheme="minorHAnsi"/>
          <w:bCs/>
        </w:rPr>
        <w:t>zaprzestania naruszeń</w:t>
      </w:r>
      <w:r w:rsidR="00361E16" w:rsidRPr="00C366F0">
        <w:rPr>
          <w:rFonts w:asciiTheme="minorHAnsi" w:hAnsiTheme="minorHAnsi"/>
          <w:bCs/>
        </w:rPr>
        <w:t>,</w:t>
      </w:r>
    </w:p>
    <w:p w14:paraId="565ED572" w14:textId="4A8E3308" w:rsidR="0090085A" w:rsidRPr="00C366F0" w:rsidRDefault="0090085A" w:rsidP="00976F87">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lastRenderedPageBreak/>
        <w:t>W razie ponownego naruszenia zasad, o których mowa w ust</w:t>
      </w:r>
      <w:r w:rsidR="007E0312" w:rsidRPr="00C366F0">
        <w:rPr>
          <w:rFonts w:asciiTheme="minorHAnsi" w:hAnsiTheme="minorHAnsi"/>
          <w:bCs/>
        </w:rPr>
        <w:t>.</w:t>
      </w:r>
      <w:r w:rsidRPr="00C366F0">
        <w:rPr>
          <w:rFonts w:asciiTheme="minorHAnsi" w:hAnsiTheme="minorHAnsi"/>
          <w:bCs/>
        </w:rPr>
        <w:t xml:space="preserve"> 1 powyżej lub braku reakcji na</w:t>
      </w:r>
      <w:r w:rsidR="007E0312" w:rsidRPr="00C366F0">
        <w:rPr>
          <w:rFonts w:asciiTheme="minorHAnsi" w:hAnsiTheme="minorHAnsi"/>
          <w:bCs/>
        </w:rPr>
        <w:t> </w:t>
      </w:r>
      <w:r w:rsidRPr="00C366F0">
        <w:rPr>
          <w:rFonts w:asciiTheme="minorHAnsi" w:hAnsiTheme="minorHAnsi"/>
          <w:bCs/>
        </w:rPr>
        <w:t>wezwanie, o którym mowa w ust</w:t>
      </w:r>
      <w:r w:rsidR="007E0312" w:rsidRPr="00C366F0">
        <w:rPr>
          <w:rFonts w:asciiTheme="minorHAnsi" w:hAnsiTheme="minorHAnsi"/>
          <w:bCs/>
        </w:rPr>
        <w:t>.</w:t>
      </w:r>
      <w:r w:rsidRPr="00C366F0">
        <w:rPr>
          <w:rFonts w:asciiTheme="minorHAnsi" w:hAnsiTheme="minorHAnsi"/>
          <w:bCs/>
        </w:rPr>
        <w:t xml:space="preserve"> 2 powyżej, </w:t>
      </w:r>
      <w:r w:rsidR="007E0312" w:rsidRPr="00C366F0">
        <w:rPr>
          <w:rFonts w:asciiTheme="minorHAnsi" w:hAnsiTheme="minorHAnsi"/>
          <w:bCs/>
        </w:rPr>
        <w:t>Z</w:t>
      </w:r>
      <w:r w:rsidRPr="00C366F0">
        <w:rPr>
          <w:rFonts w:asciiTheme="minorHAnsi" w:hAnsiTheme="minorHAnsi"/>
          <w:bCs/>
        </w:rPr>
        <w:t>amawiający będzie miał prawo naliczyć karę umowną w</w:t>
      </w:r>
      <w:r w:rsidR="007E0312" w:rsidRPr="00C366F0">
        <w:rPr>
          <w:rFonts w:asciiTheme="minorHAnsi" w:hAnsiTheme="minorHAnsi"/>
          <w:bCs/>
        </w:rPr>
        <w:t> </w:t>
      </w:r>
      <w:r w:rsidRPr="00C366F0">
        <w:rPr>
          <w:rFonts w:asciiTheme="minorHAnsi" w:hAnsiTheme="minorHAnsi"/>
          <w:bCs/>
        </w:rPr>
        <w:t xml:space="preserve">wysokości nie większej niż 3 % wynagrodzenia, o którym mowa w </w:t>
      </w:r>
      <w:r w:rsidR="007E0312" w:rsidRPr="00C366F0">
        <w:rPr>
          <w:rFonts w:asciiTheme="minorHAnsi" w:hAnsiTheme="minorHAnsi"/>
          <w:bCs/>
        </w:rPr>
        <w:t>§</w:t>
      </w:r>
      <w:r w:rsidR="00B84F5E" w:rsidRPr="00C366F0">
        <w:rPr>
          <w:rFonts w:asciiTheme="minorHAnsi" w:hAnsiTheme="minorHAnsi"/>
          <w:bCs/>
        </w:rPr>
        <w:t xml:space="preserve"> 3 ust. 1</w:t>
      </w:r>
      <w:r w:rsidRPr="00C366F0">
        <w:rPr>
          <w:rFonts w:asciiTheme="minorHAnsi" w:hAnsiTheme="minorHAnsi"/>
          <w:bCs/>
        </w:rPr>
        <w:t xml:space="preserve">, a nawet jednostronnie rozwiązać </w:t>
      </w:r>
      <w:r w:rsidR="007E0312" w:rsidRPr="00C366F0">
        <w:rPr>
          <w:rFonts w:asciiTheme="minorHAnsi" w:hAnsiTheme="minorHAnsi"/>
          <w:bCs/>
        </w:rPr>
        <w:t>U</w:t>
      </w:r>
      <w:r w:rsidRPr="00C366F0">
        <w:rPr>
          <w:rFonts w:asciiTheme="minorHAnsi" w:hAnsiTheme="minorHAnsi"/>
          <w:bCs/>
        </w:rPr>
        <w:t>mowę ze skutkiem natychmiastowym</w:t>
      </w:r>
    </w:p>
    <w:p w14:paraId="4E34DB36" w14:textId="37CA52E3" w:rsidR="00DA03F4" w:rsidRPr="00C366F0" w:rsidRDefault="00DA03F4" w:rsidP="001B70EB">
      <w:pPr>
        <w:keepNext/>
        <w:spacing w:before="0" w:line="360" w:lineRule="auto"/>
        <w:rPr>
          <w:rFonts w:ascii="Calibri" w:hAnsi="Calibri"/>
          <w:bCs/>
          <w:iCs/>
          <w:sz w:val="22"/>
          <w:szCs w:val="22"/>
        </w:rPr>
      </w:pPr>
    </w:p>
    <w:p w14:paraId="5585CDDE" w14:textId="588180CF" w:rsidR="00275F60" w:rsidRPr="00275F60" w:rsidRDefault="00275F60" w:rsidP="00275F60">
      <w:pPr>
        <w:spacing w:before="0" w:line="360" w:lineRule="auto"/>
        <w:jc w:val="center"/>
        <w:rPr>
          <w:rFonts w:asciiTheme="minorHAnsi" w:hAnsiTheme="minorHAnsi"/>
          <w:b/>
          <w:bCs/>
          <w:sz w:val="22"/>
          <w:szCs w:val="22"/>
        </w:rPr>
      </w:pPr>
      <w:r w:rsidRPr="00275F60">
        <w:rPr>
          <w:rFonts w:asciiTheme="minorHAnsi" w:hAnsiTheme="minorHAnsi"/>
          <w:b/>
          <w:bCs/>
          <w:sz w:val="22"/>
          <w:szCs w:val="22"/>
        </w:rPr>
        <w:t>§13 KONTROLA JAKOŚCI</w:t>
      </w:r>
    </w:p>
    <w:p w14:paraId="50ED4B2D" w14:textId="77777777" w:rsidR="00EF6FFA" w:rsidRDefault="00EF6FFA" w:rsidP="00D23F9F">
      <w:pPr>
        <w:pStyle w:val="Tekstpodstawowy"/>
        <w:numPr>
          <w:ilvl w:val="0"/>
          <w:numId w:val="38"/>
        </w:numPr>
        <w:spacing w:line="360" w:lineRule="auto"/>
        <w:rPr>
          <w:rFonts w:asciiTheme="minorHAnsi" w:hAnsiTheme="minorHAnsi" w:cstheme="minorHAnsi"/>
          <w:sz w:val="22"/>
          <w:szCs w:val="22"/>
        </w:rPr>
      </w:pPr>
      <w:r w:rsidRPr="00A74B83">
        <w:rPr>
          <w:rFonts w:asciiTheme="minorHAnsi" w:hAnsiTheme="minorHAnsi" w:cstheme="minorHAnsi"/>
          <w:sz w:val="22"/>
          <w:szCs w:val="22"/>
        </w:rPr>
        <w:t xml:space="preserve">Zamawiający zastrzega możliwość wyrywkowej kontroli dostarczanych przez Wykonawcę zamówień </w:t>
      </w:r>
      <w:r w:rsidRPr="00A74B83">
        <w:rPr>
          <w:rFonts w:asciiTheme="minorHAnsi" w:hAnsiTheme="minorHAnsi" w:cstheme="minorHAnsi"/>
          <w:sz w:val="22"/>
          <w:szCs w:val="22"/>
          <w:lang w:eastAsia="x-none"/>
        </w:rPr>
        <w:t xml:space="preserve">co do spełnienia wymagań określonych w Warunkach Zamówienia oraz w Opisie przedmiotu zamówienia, w szczególności sprawdzenie, w każdym czasie, </w:t>
      </w:r>
      <w:r w:rsidRPr="00A74B83">
        <w:rPr>
          <w:rFonts w:asciiTheme="minorHAnsi" w:hAnsiTheme="minorHAnsi" w:cstheme="minorHAnsi"/>
          <w:sz w:val="22"/>
          <w:szCs w:val="22"/>
        </w:rPr>
        <w:t xml:space="preserve">pochodzenia </w:t>
      </w:r>
      <w:r>
        <w:rPr>
          <w:rFonts w:asciiTheme="minorHAnsi" w:hAnsiTheme="minorHAnsi" w:cstheme="minorHAnsi"/>
          <w:sz w:val="22"/>
          <w:szCs w:val="22"/>
        </w:rPr>
        <w:t>Przedmiotu Umowy</w:t>
      </w:r>
      <w:r w:rsidRPr="00A74B83">
        <w:rPr>
          <w:rFonts w:asciiTheme="minorHAnsi" w:hAnsiTheme="minorHAnsi" w:cstheme="minorHAnsi"/>
          <w:sz w:val="22"/>
          <w:szCs w:val="22"/>
          <w:lang w:eastAsia="x-none"/>
        </w:rPr>
        <w:t xml:space="preserve">. </w:t>
      </w:r>
    </w:p>
    <w:p w14:paraId="344867D1" w14:textId="7C14B5C7" w:rsidR="00EF6FFA" w:rsidRPr="00EF6FFA" w:rsidRDefault="00EF6FFA"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cs="Tahoma"/>
          <w:sz w:val="22"/>
          <w:szCs w:val="22"/>
        </w:rPr>
        <w:t>W przypadku stwierdzenia nieprawidłowości nawet części zamówienia, Zamawiający ma prawo zwrócić Wykonawcy całość danego zamówienia na koszt Wykonawcy i zażądać dostarczenia asortymentu zgodnego z wymaganiami Warunków Zamówienia</w:t>
      </w:r>
      <w:r>
        <w:rPr>
          <w:rFonts w:asciiTheme="minorHAnsi" w:hAnsiTheme="minorHAnsi" w:cs="Tahoma"/>
          <w:sz w:val="22"/>
          <w:szCs w:val="22"/>
        </w:rPr>
        <w:t>.</w:t>
      </w:r>
    </w:p>
    <w:p w14:paraId="559F86E3"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W przypadku, gdy kontrola dotyczy wyrobu, a Wykonawca jest jednocześnie producentem, kontrola dokonywana przez pracownika Zamawiającego może odbywać się na etapie produkcji wyrobu.</w:t>
      </w:r>
    </w:p>
    <w:p w14:paraId="2E9431B1"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W przypadku, o którym mowa w ust. </w:t>
      </w:r>
      <w:r w:rsidR="00EF6FFA">
        <w:rPr>
          <w:rFonts w:asciiTheme="minorHAnsi" w:hAnsiTheme="minorHAnsi"/>
          <w:bCs/>
          <w:sz w:val="22"/>
          <w:szCs w:val="22"/>
        </w:rPr>
        <w:t>3</w:t>
      </w:r>
      <w:r w:rsidRPr="00EF6FFA">
        <w:rPr>
          <w:rFonts w:asciiTheme="minorHAnsi" w:hAnsiTheme="minorHAnsi"/>
          <w:bCs/>
          <w:sz w:val="22"/>
          <w:szCs w:val="22"/>
        </w:rPr>
        <w:t xml:space="preserve"> powyżej Wykonawca jest zobowiązany umożliwić kontrolującym bezpłatny wstęp do miejsca produkcji i dostęp do dokumentacji związanej z realizacją projektu dla Zamawiającego.</w:t>
      </w:r>
    </w:p>
    <w:p w14:paraId="41C1D36B"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Zamawiający zastrzega sobie możliwość wezwania Wykonawcy w każdym czasie do wydania wyrobu będącego </w:t>
      </w:r>
      <w:r w:rsidR="00C96001" w:rsidRPr="00EF6FFA">
        <w:rPr>
          <w:rFonts w:asciiTheme="minorHAnsi" w:hAnsiTheme="minorHAnsi"/>
          <w:bCs/>
          <w:sz w:val="22"/>
          <w:szCs w:val="22"/>
        </w:rPr>
        <w:t>Przedmiotem Umowy</w:t>
      </w:r>
      <w:r w:rsidRPr="00EF6FFA">
        <w:rPr>
          <w:rFonts w:asciiTheme="minorHAnsi" w:hAnsiTheme="minorHAnsi"/>
          <w:bCs/>
          <w:sz w:val="22"/>
          <w:szCs w:val="22"/>
        </w:rPr>
        <w:t xml:space="preserve"> w celu wykonania stosownych badań i testów jakościowych. </w:t>
      </w:r>
    </w:p>
    <w:p w14:paraId="488A4207"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Zamawiający ma prawo do testowania, przewożenia i powierzenia wyrobu będącego </w:t>
      </w:r>
      <w:r w:rsidR="00C96001" w:rsidRPr="00EF6FFA">
        <w:rPr>
          <w:rFonts w:asciiTheme="minorHAnsi" w:hAnsiTheme="minorHAnsi"/>
          <w:bCs/>
          <w:sz w:val="22"/>
          <w:szCs w:val="22"/>
        </w:rPr>
        <w:t>Przedmiotem Umowy</w:t>
      </w:r>
      <w:r w:rsidRPr="00EF6FFA">
        <w:rPr>
          <w:rFonts w:asciiTheme="minorHAnsi" w:hAnsiTheme="minorHAnsi"/>
          <w:bCs/>
          <w:sz w:val="22"/>
          <w:szCs w:val="22"/>
        </w:rPr>
        <w:t xml:space="preserve"> osobom trzecim w celu przeprowadzenia jego badań i testów.</w:t>
      </w:r>
    </w:p>
    <w:p w14:paraId="268590BF"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Wynik kontroli, o której mowa powyżej (w przypadku poboru wyrobu po uzyskaniu wyników z przeprowadzonych prób i testów) winien być każdorazowo podsumowany sporządzeniem protokołu weryfikacji, podpisanym przez osoby weryfikujące ze strony Zamawiającego, jednostki naukowo-badawcze działające na rzecz Zamawiającego - w przypadku ich udziału w weryfikacji, co najmniej w obecności producenta wyrobu jeżeli weryfikacja tego dotyczy. </w:t>
      </w:r>
    </w:p>
    <w:p w14:paraId="3121634F"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Zamawiający przewiduje możliwość przeprowadzenia kontroli również w okresie gwarancji.</w:t>
      </w:r>
    </w:p>
    <w:p w14:paraId="13A1269A" w14:textId="3F5E7C2F" w:rsidR="006A0587" w:rsidRPr="00EF6FFA" w:rsidRDefault="006A0587"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Dokumentami powiązanymi są Załącznik nr </w:t>
      </w:r>
      <w:r w:rsidR="009036C6">
        <w:rPr>
          <w:rFonts w:asciiTheme="minorHAnsi" w:hAnsiTheme="minorHAnsi"/>
          <w:bCs/>
          <w:sz w:val="22"/>
          <w:szCs w:val="22"/>
        </w:rPr>
        <w:t>5</w:t>
      </w:r>
      <w:r w:rsidRPr="00EF6FFA">
        <w:rPr>
          <w:rFonts w:asciiTheme="minorHAnsi" w:hAnsiTheme="minorHAnsi"/>
          <w:bCs/>
          <w:sz w:val="22"/>
          <w:szCs w:val="22"/>
        </w:rPr>
        <w:t xml:space="preserve"> i Załącznik nr </w:t>
      </w:r>
      <w:r w:rsidR="009036C6">
        <w:rPr>
          <w:rFonts w:asciiTheme="minorHAnsi" w:hAnsiTheme="minorHAnsi"/>
          <w:bCs/>
          <w:sz w:val="22"/>
          <w:szCs w:val="22"/>
        </w:rPr>
        <w:t>6</w:t>
      </w:r>
      <w:r w:rsidRPr="00EF6FFA">
        <w:rPr>
          <w:rFonts w:asciiTheme="minorHAnsi" w:hAnsiTheme="minorHAnsi"/>
          <w:bCs/>
          <w:sz w:val="22"/>
          <w:szCs w:val="22"/>
        </w:rPr>
        <w:t xml:space="preserve"> do Umowy.</w:t>
      </w:r>
    </w:p>
    <w:p w14:paraId="432660D2" w14:textId="77777777" w:rsidR="00275F60" w:rsidRDefault="00275F60" w:rsidP="001B70EB">
      <w:pPr>
        <w:keepNext/>
        <w:spacing w:before="0" w:line="360" w:lineRule="auto"/>
        <w:jc w:val="center"/>
        <w:rPr>
          <w:rFonts w:ascii="Calibri" w:hAnsi="Calibri"/>
          <w:b/>
          <w:bCs/>
          <w:iCs/>
          <w:sz w:val="22"/>
          <w:szCs w:val="22"/>
        </w:rPr>
      </w:pPr>
    </w:p>
    <w:p w14:paraId="5CCA74EA" w14:textId="16AC7733" w:rsidR="00DA03F4" w:rsidRPr="00275F60" w:rsidRDefault="00275F60" w:rsidP="001B70EB">
      <w:pPr>
        <w:keepNext/>
        <w:spacing w:before="0" w:line="360" w:lineRule="auto"/>
        <w:jc w:val="center"/>
        <w:rPr>
          <w:rFonts w:asciiTheme="minorHAnsi" w:hAnsiTheme="minorHAnsi"/>
          <w:b/>
          <w:bCs/>
          <w:sz w:val="22"/>
          <w:szCs w:val="22"/>
        </w:rPr>
      </w:pPr>
      <w:r w:rsidRPr="00275F60">
        <w:rPr>
          <w:rFonts w:ascii="Calibri" w:hAnsi="Calibri"/>
          <w:b/>
          <w:bCs/>
          <w:iCs/>
          <w:sz w:val="22"/>
          <w:szCs w:val="22"/>
        </w:rPr>
        <w:t>§</w:t>
      </w:r>
      <w:r w:rsidR="00FB4A32" w:rsidRPr="00275F60">
        <w:rPr>
          <w:rFonts w:ascii="Calibri" w:hAnsi="Calibri"/>
          <w:b/>
          <w:bCs/>
          <w:iCs/>
          <w:sz w:val="22"/>
          <w:szCs w:val="22"/>
        </w:rPr>
        <w:t>1</w:t>
      </w:r>
      <w:r>
        <w:rPr>
          <w:rFonts w:ascii="Calibri" w:hAnsi="Calibri"/>
          <w:b/>
          <w:bCs/>
          <w:iCs/>
          <w:sz w:val="22"/>
          <w:szCs w:val="22"/>
        </w:rPr>
        <w:t>4</w:t>
      </w:r>
      <w:r w:rsidR="00FB4A32" w:rsidRPr="00275F60">
        <w:rPr>
          <w:rFonts w:ascii="Calibri" w:hAnsi="Calibri"/>
          <w:b/>
          <w:bCs/>
          <w:iCs/>
          <w:sz w:val="22"/>
          <w:szCs w:val="22"/>
        </w:rPr>
        <w:t xml:space="preserve">  </w:t>
      </w:r>
      <w:r w:rsidR="00DA03F4" w:rsidRPr="00275F60">
        <w:rPr>
          <w:rFonts w:asciiTheme="minorHAnsi" w:hAnsiTheme="minorHAnsi"/>
          <w:b/>
          <w:bCs/>
          <w:sz w:val="22"/>
          <w:szCs w:val="22"/>
        </w:rPr>
        <w:t>POSTANOWIENIA KOŃCOWE</w:t>
      </w:r>
    </w:p>
    <w:p w14:paraId="5DF42E17" w14:textId="73801C17"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 xml:space="preserve">Ewentualne spory mogące wynikać z realizacji niniejszej Umowy </w:t>
      </w:r>
      <w:r w:rsidR="002877DC" w:rsidRPr="00C366F0">
        <w:rPr>
          <w:rFonts w:asciiTheme="minorHAnsi" w:hAnsiTheme="minorHAnsi"/>
          <w:sz w:val="22"/>
          <w:szCs w:val="22"/>
        </w:rPr>
        <w:t>S</w:t>
      </w:r>
      <w:r w:rsidRPr="00C366F0">
        <w:rPr>
          <w:rFonts w:asciiTheme="minorHAnsi" w:hAnsiTheme="minorHAnsi"/>
          <w:sz w:val="22"/>
          <w:szCs w:val="22"/>
        </w:rPr>
        <w:t>trony będą starały się rozwiązać ugodowo.</w:t>
      </w:r>
    </w:p>
    <w:p w14:paraId="7B991692" w14:textId="57710E33"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lastRenderedPageBreak/>
        <w:t xml:space="preserve">W przypadku gdyby rozwiązania ugodowego nie dało się wypracować, </w:t>
      </w:r>
      <w:r w:rsidR="002877DC" w:rsidRPr="00C366F0">
        <w:rPr>
          <w:rFonts w:asciiTheme="minorHAnsi" w:hAnsiTheme="minorHAnsi"/>
          <w:sz w:val="22"/>
          <w:szCs w:val="22"/>
        </w:rPr>
        <w:t>S</w:t>
      </w:r>
      <w:r w:rsidRPr="00C366F0">
        <w:rPr>
          <w:rFonts w:asciiTheme="minorHAnsi" w:hAnsiTheme="minorHAnsi"/>
          <w:sz w:val="22"/>
          <w:szCs w:val="22"/>
        </w:rPr>
        <w:t xml:space="preserve">trony poddają spory pod rozstrzygnięcie </w:t>
      </w:r>
      <w:r w:rsidR="00564CD7" w:rsidRPr="00C366F0">
        <w:rPr>
          <w:rFonts w:asciiTheme="minorHAnsi" w:hAnsiTheme="minorHAnsi"/>
          <w:sz w:val="22"/>
          <w:szCs w:val="22"/>
        </w:rPr>
        <w:t xml:space="preserve">sądu powszechnego właściwego </w:t>
      </w:r>
      <w:r w:rsidRPr="00C366F0">
        <w:rPr>
          <w:rFonts w:asciiTheme="minorHAnsi" w:hAnsiTheme="minorHAnsi"/>
          <w:sz w:val="22"/>
          <w:szCs w:val="22"/>
        </w:rPr>
        <w:t xml:space="preserve">rzeczowo </w:t>
      </w:r>
      <w:r w:rsidR="00564CD7" w:rsidRPr="00C366F0">
        <w:rPr>
          <w:rFonts w:asciiTheme="minorHAnsi" w:hAnsiTheme="minorHAnsi"/>
          <w:sz w:val="22"/>
          <w:szCs w:val="22"/>
        </w:rPr>
        <w:t>dla siedziby Zamawiającego</w:t>
      </w:r>
      <w:r w:rsidRPr="00C366F0">
        <w:rPr>
          <w:rFonts w:asciiTheme="minorHAnsi" w:hAnsiTheme="minorHAnsi"/>
          <w:sz w:val="22"/>
          <w:szCs w:val="22"/>
        </w:rPr>
        <w:t>.</w:t>
      </w:r>
    </w:p>
    <w:p w14:paraId="3B03E6A9" w14:textId="77777777"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Wszelkie zmiany i uzupełnienia w treści Umowy wymagają zachowania formy pisemnej pod rygorem nieważności, z zastrzeżeniem postanowień zawartych w ust. 4.</w:t>
      </w:r>
    </w:p>
    <w:p w14:paraId="1FB4B28B" w14:textId="1D6D2B00" w:rsidR="00DA03F4" w:rsidRPr="00C366F0" w:rsidRDefault="00DA03F4" w:rsidP="00976F87">
      <w:pPr>
        <w:numPr>
          <w:ilvl w:val="0"/>
          <w:numId w:val="3"/>
        </w:numPr>
        <w:spacing w:before="0" w:line="360" w:lineRule="auto"/>
        <w:rPr>
          <w:rFonts w:asciiTheme="minorHAnsi" w:hAnsiTheme="minorHAnsi"/>
          <w:sz w:val="22"/>
          <w:szCs w:val="22"/>
        </w:rPr>
      </w:pPr>
      <w:r w:rsidRPr="00C366F0">
        <w:rPr>
          <w:rFonts w:asciiTheme="minorHAnsi" w:hAnsiTheme="minorHAnsi"/>
          <w:sz w:val="22"/>
          <w:szCs w:val="22"/>
        </w:rPr>
        <w:t xml:space="preserve">Zmiany adresu Stron, numeru konta bankowego oraz wykazu osób do kontaktu nie stanowią zmiany </w:t>
      </w:r>
      <w:r w:rsidR="007E0312" w:rsidRPr="00C366F0">
        <w:rPr>
          <w:rFonts w:asciiTheme="minorHAnsi" w:hAnsiTheme="minorHAnsi"/>
          <w:sz w:val="22"/>
          <w:szCs w:val="22"/>
        </w:rPr>
        <w:t>U</w:t>
      </w:r>
      <w:r w:rsidRPr="00C366F0">
        <w:rPr>
          <w:rFonts w:asciiTheme="minorHAnsi" w:hAnsiTheme="minorHAnsi"/>
          <w:sz w:val="22"/>
          <w:szCs w:val="22"/>
        </w:rPr>
        <w:t>mowy i nie wymagają zawierania dodatkowych aneksów. Zmiany w powyższym zakresie Strony każdorazowo dokonują poprzez powiadomienie w formie pisemnej.</w:t>
      </w:r>
    </w:p>
    <w:p w14:paraId="0ED2DFAB" w14:textId="5C92BF1A" w:rsidR="00DA03F4" w:rsidRPr="00C366F0" w:rsidRDefault="00DA03F4" w:rsidP="00976F87">
      <w:pPr>
        <w:numPr>
          <w:ilvl w:val="0"/>
          <w:numId w:val="3"/>
        </w:numPr>
        <w:spacing w:before="0" w:line="360" w:lineRule="auto"/>
        <w:rPr>
          <w:rFonts w:asciiTheme="minorHAnsi" w:hAnsiTheme="minorHAnsi"/>
          <w:sz w:val="22"/>
          <w:szCs w:val="22"/>
        </w:rPr>
      </w:pPr>
      <w:r w:rsidRPr="00C366F0">
        <w:rPr>
          <w:rFonts w:asciiTheme="minorHAnsi" w:hAnsiTheme="minorHAnsi"/>
          <w:sz w:val="22"/>
          <w:szCs w:val="22"/>
        </w:rPr>
        <w:t xml:space="preserve">W sprawach nieuregulowanych niniejszą </w:t>
      </w:r>
      <w:r w:rsidR="007E0312" w:rsidRPr="00C366F0">
        <w:rPr>
          <w:rFonts w:asciiTheme="minorHAnsi" w:hAnsiTheme="minorHAnsi"/>
          <w:sz w:val="22"/>
          <w:szCs w:val="22"/>
        </w:rPr>
        <w:t>U</w:t>
      </w:r>
      <w:r w:rsidRPr="00C366F0">
        <w:rPr>
          <w:rFonts w:asciiTheme="minorHAnsi" w:hAnsiTheme="minorHAnsi"/>
          <w:sz w:val="22"/>
          <w:szCs w:val="22"/>
        </w:rPr>
        <w:t>mową obowiązują przepisy Kodeksu Cywilnego.</w:t>
      </w:r>
    </w:p>
    <w:p w14:paraId="4ADB6C53" w14:textId="6D57798C"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Umowę sporządzono w</w:t>
      </w:r>
      <w:r w:rsidR="002877DC" w:rsidRPr="00C366F0">
        <w:rPr>
          <w:rFonts w:asciiTheme="minorHAnsi" w:hAnsiTheme="minorHAnsi"/>
          <w:sz w:val="22"/>
          <w:szCs w:val="22"/>
        </w:rPr>
        <w:t xml:space="preserve"> dwóch</w:t>
      </w:r>
      <w:r w:rsidRPr="00C366F0">
        <w:rPr>
          <w:rFonts w:asciiTheme="minorHAnsi" w:hAnsiTheme="minorHAnsi"/>
          <w:sz w:val="22"/>
          <w:szCs w:val="22"/>
        </w:rPr>
        <w:t xml:space="preserve"> jednobrzmiących egzemplarzach, po </w:t>
      </w:r>
      <w:r w:rsidRPr="00C366F0">
        <w:rPr>
          <w:rFonts w:asciiTheme="minorHAnsi" w:hAnsiTheme="minorHAnsi"/>
          <w:iCs/>
          <w:sz w:val="22"/>
          <w:szCs w:val="22"/>
        </w:rPr>
        <w:t>jednym</w:t>
      </w:r>
      <w:r w:rsidRPr="00C366F0">
        <w:rPr>
          <w:rFonts w:asciiTheme="minorHAnsi" w:hAnsiTheme="minorHAnsi"/>
          <w:sz w:val="22"/>
          <w:szCs w:val="22"/>
        </w:rPr>
        <w:t xml:space="preserve"> dla każdej ze </w:t>
      </w:r>
      <w:r w:rsidR="002877DC" w:rsidRPr="00C366F0">
        <w:rPr>
          <w:rFonts w:asciiTheme="minorHAnsi" w:hAnsiTheme="minorHAnsi"/>
          <w:sz w:val="22"/>
          <w:szCs w:val="22"/>
        </w:rPr>
        <w:t>S</w:t>
      </w:r>
      <w:r w:rsidRPr="00C366F0">
        <w:rPr>
          <w:rFonts w:asciiTheme="minorHAnsi" w:hAnsiTheme="minorHAnsi"/>
          <w:sz w:val="22"/>
          <w:szCs w:val="22"/>
        </w:rPr>
        <w:t>tron.</w:t>
      </w:r>
    </w:p>
    <w:p w14:paraId="5ED797BF" w14:textId="63A1913A"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Umow</w:t>
      </w:r>
      <w:r w:rsidR="00475DE9" w:rsidRPr="00C366F0">
        <w:rPr>
          <w:rFonts w:asciiTheme="minorHAnsi" w:hAnsiTheme="minorHAnsi"/>
          <w:sz w:val="22"/>
          <w:szCs w:val="22"/>
        </w:rPr>
        <w:t>a</w:t>
      </w:r>
      <w:r w:rsidRPr="00C366F0">
        <w:rPr>
          <w:rFonts w:asciiTheme="minorHAnsi" w:hAnsiTheme="minorHAnsi"/>
          <w:sz w:val="22"/>
          <w:szCs w:val="22"/>
        </w:rPr>
        <w:t xml:space="preserve"> </w:t>
      </w:r>
      <w:r w:rsidR="00475DE9" w:rsidRPr="00C366F0">
        <w:rPr>
          <w:rFonts w:asciiTheme="minorHAnsi" w:hAnsiTheme="minorHAnsi"/>
          <w:sz w:val="22"/>
          <w:szCs w:val="22"/>
        </w:rPr>
        <w:t xml:space="preserve">niniejsza </w:t>
      </w:r>
      <w:r w:rsidRPr="00C366F0">
        <w:rPr>
          <w:rFonts w:asciiTheme="minorHAnsi" w:hAnsiTheme="minorHAnsi"/>
          <w:sz w:val="22"/>
          <w:szCs w:val="22"/>
        </w:rPr>
        <w:t xml:space="preserve">stanowi tajemnicę </w:t>
      </w:r>
      <w:r w:rsidR="00475DE9" w:rsidRPr="00C366F0">
        <w:rPr>
          <w:rFonts w:asciiTheme="minorHAnsi" w:hAnsiTheme="minorHAnsi"/>
          <w:sz w:val="22"/>
          <w:szCs w:val="22"/>
        </w:rPr>
        <w:t>Stron</w:t>
      </w:r>
      <w:r w:rsidRPr="00C366F0">
        <w:rPr>
          <w:rFonts w:asciiTheme="minorHAnsi" w:hAnsiTheme="minorHAnsi"/>
          <w:bCs/>
          <w:sz w:val="22"/>
          <w:szCs w:val="22"/>
        </w:rPr>
        <w:t xml:space="preserve"> </w:t>
      </w:r>
      <w:r w:rsidRPr="00C366F0">
        <w:rPr>
          <w:rFonts w:asciiTheme="minorHAnsi" w:hAnsiTheme="minorHAnsi"/>
          <w:sz w:val="22"/>
          <w:szCs w:val="22"/>
        </w:rPr>
        <w:t xml:space="preserve">i nie może być udostępniona osobom </w:t>
      </w:r>
      <w:r w:rsidR="00475DE9" w:rsidRPr="00C366F0">
        <w:rPr>
          <w:rFonts w:asciiTheme="minorHAnsi" w:hAnsiTheme="minorHAnsi"/>
          <w:sz w:val="22"/>
          <w:szCs w:val="22"/>
        </w:rPr>
        <w:t xml:space="preserve">lub podmiotom zewnętrznym </w:t>
      </w:r>
      <w:r w:rsidRPr="00C366F0">
        <w:rPr>
          <w:rFonts w:asciiTheme="minorHAnsi" w:hAnsiTheme="minorHAnsi"/>
          <w:sz w:val="22"/>
          <w:szCs w:val="22"/>
        </w:rPr>
        <w:t xml:space="preserve">bez pisemnej zgody </w:t>
      </w:r>
      <w:r w:rsidR="00475DE9" w:rsidRPr="00C366F0">
        <w:rPr>
          <w:rFonts w:asciiTheme="minorHAnsi" w:hAnsiTheme="minorHAnsi"/>
          <w:bCs/>
          <w:sz w:val="22"/>
          <w:szCs w:val="22"/>
        </w:rPr>
        <w:t>drugiej Strony</w:t>
      </w:r>
      <w:r w:rsidR="006F00C6" w:rsidRPr="00C366F0">
        <w:rPr>
          <w:rFonts w:asciiTheme="minorHAnsi" w:hAnsiTheme="minorHAnsi"/>
          <w:bCs/>
          <w:sz w:val="22"/>
          <w:szCs w:val="22"/>
        </w:rPr>
        <w:t>.</w:t>
      </w:r>
    </w:p>
    <w:p w14:paraId="0FE5744C" w14:textId="2961D996" w:rsidR="00DA03F4" w:rsidRPr="00C366F0" w:rsidRDefault="00DA03F4" w:rsidP="00976F87">
      <w:pPr>
        <w:numPr>
          <w:ilvl w:val="0"/>
          <w:numId w:val="3"/>
        </w:numPr>
        <w:spacing w:before="0" w:line="360" w:lineRule="auto"/>
        <w:rPr>
          <w:rFonts w:ascii="Calibri" w:hAnsi="Calibri"/>
          <w:sz w:val="22"/>
          <w:szCs w:val="22"/>
        </w:rPr>
      </w:pPr>
      <w:r w:rsidRPr="00C366F0">
        <w:rPr>
          <w:rFonts w:ascii="Calibri" w:hAnsi="Calibri"/>
          <w:sz w:val="22"/>
          <w:szCs w:val="22"/>
        </w:rPr>
        <w:t>Strony postanawiają, iż w przypadku jakichkolwiek wątpliwości poszczególne postanowienia Umowy będą interpretowane w taki sposób, aby były zgodne z bezwzględnie obowiązującymi przepisami prawa oraz intencją Stron.</w:t>
      </w:r>
      <w:r w:rsidR="00E311F6" w:rsidRPr="00C366F0">
        <w:rPr>
          <w:rFonts w:ascii="Calibri" w:hAnsi="Calibri"/>
          <w:sz w:val="22"/>
          <w:szCs w:val="22"/>
        </w:rPr>
        <w:t xml:space="preserve"> W przypadku gdyby którekolwiek z postanowień Umowy zostałoby uznane za niezgodne z prawem, nieważne lub okazało się niewykonalne, postanowienie takie będzie uważane za niezastrzeżone w Umowie, przy czym wszystkie jej dalsze postanowienia pozostają w mocy. Postanowienie uznane za niezgodne z prawem, nieważne lub niewykonalne zostanie zastąpione postanowieniem o podobnym znaczeniu, w tym przede wszystkim o treści odzwierciedlającej pierwotne intencje Stron w granicach dopuszczalnych przez prawo.</w:t>
      </w:r>
    </w:p>
    <w:p w14:paraId="70AB4F63" w14:textId="77777777" w:rsidR="00DA03F4" w:rsidRPr="00C366F0" w:rsidRDefault="00DA03F4" w:rsidP="00B579BD">
      <w:pPr>
        <w:spacing w:before="0" w:line="360" w:lineRule="auto"/>
        <w:ind w:left="360"/>
        <w:rPr>
          <w:rFonts w:ascii="Calibri" w:hAnsi="Calibri"/>
          <w:sz w:val="22"/>
          <w:szCs w:val="22"/>
        </w:rPr>
      </w:pPr>
    </w:p>
    <w:p w14:paraId="7711899D" w14:textId="77777777" w:rsidR="00DA03F4" w:rsidRPr="004C0F69" w:rsidRDefault="00DA03F4" w:rsidP="001B70EB">
      <w:pPr>
        <w:keepNext/>
        <w:spacing w:before="0" w:line="360" w:lineRule="auto"/>
        <w:rPr>
          <w:rFonts w:asciiTheme="minorHAnsi" w:hAnsiTheme="minorHAnsi"/>
          <w:b/>
          <w:bCs/>
          <w:iCs/>
          <w:sz w:val="22"/>
          <w:szCs w:val="22"/>
        </w:rPr>
      </w:pPr>
      <w:r w:rsidRPr="004C0F69">
        <w:rPr>
          <w:rFonts w:asciiTheme="minorHAnsi" w:hAnsiTheme="minorHAnsi"/>
          <w:b/>
          <w:bCs/>
          <w:iCs/>
          <w:sz w:val="22"/>
          <w:szCs w:val="22"/>
        </w:rPr>
        <w:t>Załączniki do Umowy:</w:t>
      </w:r>
    </w:p>
    <w:p w14:paraId="76D94797" w14:textId="1BBC06DF" w:rsidR="00DA03F4" w:rsidRPr="00C366F0" w:rsidRDefault="00DA03F4" w:rsidP="00976F87">
      <w:pPr>
        <w:pStyle w:val="Tekstkomentarza"/>
        <w:keepNext/>
        <w:numPr>
          <w:ilvl w:val="2"/>
          <w:numId w:val="12"/>
        </w:numPr>
        <w:tabs>
          <w:tab w:val="left" w:pos="142"/>
        </w:tabs>
        <w:spacing w:before="0" w:line="360" w:lineRule="auto"/>
        <w:ind w:left="360" w:hanging="360"/>
        <w:rPr>
          <w:rFonts w:asciiTheme="minorHAnsi" w:hAnsiTheme="minorHAnsi" w:cs="Tahoma"/>
          <w:iCs/>
          <w:sz w:val="22"/>
          <w:szCs w:val="22"/>
        </w:rPr>
      </w:pPr>
      <w:r w:rsidRPr="00C366F0">
        <w:rPr>
          <w:rFonts w:asciiTheme="minorHAnsi" w:hAnsiTheme="minorHAnsi" w:cs="Tahoma"/>
          <w:sz w:val="22"/>
          <w:szCs w:val="22"/>
        </w:rPr>
        <w:t xml:space="preserve">Załącznik nr 1 </w:t>
      </w:r>
      <w:r w:rsidR="006A0587">
        <w:rPr>
          <w:rFonts w:asciiTheme="minorHAnsi" w:hAnsiTheme="minorHAnsi" w:cs="Tahoma"/>
          <w:sz w:val="22"/>
          <w:szCs w:val="22"/>
        </w:rPr>
        <w:t>–</w:t>
      </w:r>
      <w:r w:rsidRPr="00C366F0">
        <w:rPr>
          <w:rFonts w:asciiTheme="minorHAnsi" w:hAnsiTheme="minorHAnsi" w:cs="Tahoma"/>
          <w:sz w:val="22"/>
          <w:szCs w:val="22"/>
        </w:rPr>
        <w:t xml:space="preserve"> </w:t>
      </w:r>
      <w:r w:rsidR="006A0587">
        <w:rPr>
          <w:rFonts w:asciiTheme="minorHAnsi" w:hAnsiTheme="minorHAnsi" w:cs="Tahoma"/>
          <w:sz w:val="22"/>
          <w:szCs w:val="22"/>
        </w:rPr>
        <w:t>Wykaz cen jednostkowych</w:t>
      </w:r>
      <w:r w:rsidR="009036C6">
        <w:rPr>
          <w:rFonts w:asciiTheme="minorHAnsi" w:hAnsiTheme="minorHAnsi" w:cs="Tahoma"/>
          <w:sz w:val="22"/>
          <w:szCs w:val="22"/>
        </w:rPr>
        <w:t xml:space="preserve"> z opisem przedmiotu zamówienia</w:t>
      </w:r>
      <w:r w:rsidRPr="00C366F0">
        <w:rPr>
          <w:rFonts w:asciiTheme="minorHAnsi" w:hAnsiTheme="minorHAnsi" w:cs="Tahoma"/>
          <w:sz w:val="22"/>
          <w:szCs w:val="22"/>
        </w:rPr>
        <w:t xml:space="preserve"> (Załącznik nr 1.1</w:t>
      </w:r>
      <w:r w:rsidR="005E7805" w:rsidRPr="00C366F0">
        <w:rPr>
          <w:rFonts w:asciiTheme="minorHAnsi" w:hAnsiTheme="minorHAnsi" w:cs="Tahoma"/>
          <w:sz w:val="22"/>
          <w:szCs w:val="22"/>
        </w:rPr>
        <w:t xml:space="preserve"> do WZ</w:t>
      </w:r>
      <w:r w:rsidRPr="00C366F0">
        <w:rPr>
          <w:rFonts w:asciiTheme="minorHAnsi" w:hAnsiTheme="minorHAnsi" w:cs="Tahoma"/>
          <w:sz w:val="22"/>
          <w:szCs w:val="22"/>
        </w:rPr>
        <w:t>),</w:t>
      </w:r>
    </w:p>
    <w:p w14:paraId="089C59EE" w14:textId="77777777" w:rsidR="00DA03F4" w:rsidRPr="00C366F0" w:rsidRDefault="00DA03F4" w:rsidP="00976F87">
      <w:pPr>
        <w:pStyle w:val="Tekstkomentarza"/>
        <w:keepNext/>
        <w:numPr>
          <w:ilvl w:val="2"/>
          <w:numId w:val="12"/>
        </w:numPr>
        <w:tabs>
          <w:tab w:val="left" w:pos="360"/>
        </w:tabs>
        <w:spacing w:before="0" w:line="360" w:lineRule="auto"/>
        <w:ind w:left="360" w:hanging="360"/>
        <w:rPr>
          <w:rFonts w:asciiTheme="minorHAnsi" w:hAnsiTheme="minorHAnsi" w:cs="Tahoma"/>
          <w:iCs/>
          <w:sz w:val="22"/>
          <w:szCs w:val="22"/>
        </w:rPr>
      </w:pPr>
      <w:r w:rsidRPr="00C366F0">
        <w:rPr>
          <w:rFonts w:asciiTheme="minorHAnsi" w:hAnsiTheme="minorHAnsi" w:cs="Tahoma"/>
          <w:iCs/>
          <w:sz w:val="22"/>
          <w:szCs w:val="22"/>
        </w:rPr>
        <w:t>Załącznik nr 2 - Oferta Wykonawcy,</w:t>
      </w:r>
    </w:p>
    <w:p w14:paraId="40103DFB" w14:textId="5CD56EEA" w:rsidR="00DA03F4" w:rsidRDefault="00DA03F4" w:rsidP="00976F87">
      <w:pPr>
        <w:pStyle w:val="Tekstkomentarza"/>
        <w:keepNext/>
        <w:numPr>
          <w:ilvl w:val="2"/>
          <w:numId w:val="12"/>
        </w:numPr>
        <w:tabs>
          <w:tab w:val="left" w:pos="360"/>
        </w:tabs>
        <w:spacing w:before="0" w:line="360" w:lineRule="auto"/>
        <w:ind w:left="360" w:hanging="360"/>
        <w:rPr>
          <w:rFonts w:asciiTheme="minorHAnsi" w:hAnsiTheme="minorHAnsi" w:cs="Tahoma"/>
          <w:iCs/>
          <w:sz w:val="22"/>
          <w:szCs w:val="22"/>
        </w:rPr>
      </w:pPr>
      <w:r w:rsidRPr="00C366F0">
        <w:rPr>
          <w:rFonts w:asciiTheme="minorHAnsi" w:hAnsiTheme="minorHAnsi" w:cs="Tahoma"/>
          <w:iCs/>
          <w:sz w:val="22"/>
          <w:szCs w:val="22"/>
        </w:rPr>
        <w:t xml:space="preserve">Załącznik nr </w:t>
      </w:r>
      <w:r w:rsidR="009036C6">
        <w:rPr>
          <w:rFonts w:asciiTheme="minorHAnsi" w:hAnsiTheme="minorHAnsi" w:cs="Tahoma"/>
          <w:iCs/>
          <w:sz w:val="22"/>
          <w:szCs w:val="22"/>
        </w:rPr>
        <w:t>3</w:t>
      </w:r>
      <w:r w:rsidRPr="00C366F0">
        <w:rPr>
          <w:rFonts w:asciiTheme="minorHAnsi" w:hAnsiTheme="minorHAnsi" w:cs="Tahoma"/>
          <w:iCs/>
          <w:sz w:val="22"/>
          <w:szCs w:val="22"/>
          <w:lang w:eastAsia="x-none"/>
        </w:rPr>
        <w:t xml:space="preserve"> </w:t>
      </w:r>
      <w:r w:rsidRPr="00C366F0">
        <w:rPr>
          <w:rFonts w:asciiTheme="minorHAnsi" w:hAnsiTheme="minorHAnsi" w:cs="Tahoma"/>
          <w:sz w:val="22"/>
          <w:szCs w:val="22"/>
        </w:rPr>
        <w:t>-</w:t>
      </w:r>
      <w:r w:rsidRPr="00C366F0">
        <w:rPr>
          <w:rFonts w:asciiTheme="minorHAnsi" w:hAnsiTheme="minorHAnsi" w:cs="Tahoma"/>
          <w:sz w:val="22"/>
          <w:szCs w:val="22"/>
          <w:lang w:eastAsia="x-none"/>
        </w:rPr>
        <w:t xml:space="preserve"> </w:t>
      </w:r>
      <w:r w:rsidRPr="00C366F0">
        <w:rPr>
          <w:rFonts w:asciiTheme="minorHAnsi" w:hAnsiTheme="minorHAnsi" w:cs="Tahoma"/>
          <w:iCs/>
          <w:sz w:val="22"/>
          <w:szCs w:val="22"/>
        </w:rPr>
        <w:t>Oferta Ostateczna / protokół z negocjacji / protokół z aukcji elektronicznej,</w:t>
      </w:r>
    </w:p>
    <w:p w14:paraId="4601F998" w14:textId="1791838E" w:rsidR="00394567" w:rsidRPr="006A0587" w:rsidRDefault="00394567" w:rsidP="00976F87">
      <w:pPr>
        <w:pStyle w:val="Tekstkomentarza"/>
        <w:keepNext/>
        <w:numPr>
          <w:ilvl w:val="2"/>
          <w:numId w:val="12"/>
        </w:numPr>
        <w:tabs>
          <w:tab w:val="left" w:pos="360"/>
        </w:tabs>
        <w:spacing w:before="0" w:line="360" w:lineRule="auto"/>
        <w:ind w:left="360" w:hanging="360"/>
        <w:jc w:val="left"/>
        <w:rPr>
          <w:rFonts w:asciiTheme="minorHAnsi" w:hAnsiTheme="minorHAnsi" w:cstheme="minorHAnsi"/>
          <w:i/>
          <w:iCs/>
          <w:sz w:val="22"/>
          <w:szCs w:val="22"/>
        </w:rPr>
      </w:pPr>
      <w:r w:rsidRPr="00C366F0">
        <w:rPr>
          <w:rFonts w:asciiTheme="minorHAnsi" w:hAnsiTheme="minorHAnsi" w:cstheme="minorHAnsi"/>
          <w:bCs/>
          <w:sz w:val="22"/>
          <w:szCs w:val="22"/>
        </w:rPr>
        <w:t xml:space="preserve">Załącznik nr </w:t>
      </w:r>
      <w:r w:rsidR="009036C6">
        <w:rPr>
          <w:rFonts w:asciiTheme="minorHAnsi" w:hAnsiTheme="minorHAnsi" w:cstheme="minorHAnsi"/>
          <w:bCs/>
          <w:sz w:val="22"/>
          <w:szCs w:val="22"/>
        </w:rPr>
        <w:t>4</w:t>
      </w:r>
      <w:r w:rsidRPr="00C366F0">
        <w:rPr>
          <w:rFonts w:asciiTheme="minorHAnsi" w:hAnsiTheme="minorHAnsi" w:cstheme="minorHAnsi"/>
          <w:bCs/>
          <w:sz w:val="22"/>
          <w:szCs w:val="22"/>
        </w:rPr>
        <w:t xml:space="preserve"> - </w:t>
      </w:r>
      <w:r w:rsidRPr="00C366F0">
        <w:rPr>
          <w:rFonts w:asciiTheme="minorHAnsi" w:hAnsiTheme="minorHAnsi" w:cstheme="minorHAnsi"/>
          <w:sz w:val="22"/>
          <w:szCs w:val="22"/>
        </w:rPr>
        <w:t>Oświadczenie Wykonawcy o zachowaniu poufności informacji stanowiących tajemnicę przedsiębiorstwa (w tym informacji sensytywnych)</w:t>
      </w:r>
      <w:r w:rsidR="006A0587">
        <w:rPr>
          <w:rFonts w:asciiTheme="minorHAnsi" w:hAnsiTheme="minorHAnsi" w:cstheme="minorHAnsi"/>
          <w:sz w:val="22"/>
          <w:szCs w:val="22"/>
        </w:rPr>
        <w:t>,</w:t>
      </w:r>
    </w:p>
    <w:p w14:paraId="128F551E" w14:textId="50ACD78E" w:rsidR="006A0587" w:rsidRPr="006A0587" w:rsidRDefault="006A0587" w:rsidP="0087348D">
      <w:pPr>
        <w:pStyle w:val="Akapitzlist"/>
        <w:numPr>
          <w:ilvl w:val="0"/>
          <w:numId w:val="34"/>
        </w:numPr>
        <w:tabs>
          <w:tab w:val="clear" w:pos="567"/>
          <w:tab w:val="num" w:pos="284"/>
        </w:tabs>
        <w:spacing w:line="360" w:lineRule="auto"/>
        <w:ind w:right="-289"/>
        <w:rPr>
          <w:rFonts w:asciiTheme="minorHAnsi" w:hAnsiTheme="minorHAnsi"/>
        </w:rPr>
      </w:pPr>
      <w:r>
        <w:rPr>
          <w:rFonts w:asciiTheme="minorHAnsi" w:hAnsiTheme="minorHAnsi" w:cstheme="minorHAnsi"/>
        </w:rPr>
        <w:t xml:space="preserve"> </w:t>
      </w:r>
      <w:r w:rsidRPr="006A0587">
        <w:rPr>
          <w:rFonts w:asciiTheme="minorHAnsi" w:hAnsiTheme="minorHAnsi"/>
        </w:rPr>
        <w:t xml:space="preserve">Załącznik nr </w:t>
      </w:r>
      <w:r w:rsidR="009036C6">
        <w:rPr>
          <w:rFonts w:asciiTheme="minorHAnsi" w:hAnsiTheme="minorHAnsi"/>
        </w:rPr>
        <w:t>5</w:t>
      </w:r>
      <w:r w:rsidRPr="006A0587">
        <w:rPr>
          <w:rFonts w:asciiTheme="minorHAnsi" w:hAnsiTheme="minorHAnsi"/>
        </w:rPr>
        <w:t xml:space="preserve"> - Wzór protokołu przekazania wyrobu,</w:t>
      </w:r>
    </w:p>
    <w:p w14:paraId="757574C2" w14:textId="5C6AB409" w:rsidR="006A0587" w:rsidRPr="006A0587" w:rsidRDefault="006A0587" w:rsidP="0087348D">
      <w:pPr>
        <w:pStyle w:val="Akapitzlist"/>
        <w:numPr>
          <w:ilvl w:val="0"/>
          <w:numId w:val="34"/>
        </w:numPr>
        <w:tabs>
          <w:tab w:val="clear" w:pos="567"/>
          <w:tab w:val="num" w:pos="284"/>
        </w:tabs>
        <w:spacing w:line="360" w:lineRule="auto"/>
        <w:ind w:right="-289"/>
        <w:rPr>
          <w:rFonts w:asciiTheme="minorHAnsi" w:hAnsiTheme="minorHAnsi"/>
        </w:rPr>
      </w:pPr>
      <w:r>
        <w:rPr>
          <w:rFonts w:asciiTheme="minorHAnsi" w:hAnsiTheme="minorHAnsi"/>
        </w:rPr>
        <w:t xml:space="preserve"> </w:t>
      </w:r>
      <w:r w:rsidRPr="006A0587">
        <w:rPr>
          <w:rFonts w:asciiTheme="minorHAnsi" w:hAnsiTheme="minorHAnsi"/>
        </w:rPr>
        <w:t xml:space="preserve">Załącznik nr </w:t>
      </w:r>
      <w:r w:rsidR="009036C6">
        <w:rPr>
          <w:rFonts w:asciiTheme="minorHAnsi" w:hAnsiTheme="minorHAnsi"/>
        </w:rPr>
        <w:t>6</w:t>
      </w:r>
      <w:r w:rsidRPr="006A0587">
        <w:rPr>
          <w:rFonts w:asciiTheme="minorHAnsi" w:hAnsiTheme="minorHAnsi"/>
        </w:rPr>
        <w:t xml:space="preserve"> - Wzór protokołu weryfikacji.</w:t>
      </w: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DA03F4" w:rsidRPr="00C366F0" w14:paraId="5697830D" w14:textId="77777777" w:rsidTr="003D3A59">
        <w:trPr>
          <w:trHeight w:val="360"/>
          <w:jc w:val="center"/>
        </w:trPr>
        <w:tc>
          <w:tcPr>
            <w:tcW w:w="3686" w:type="dxa"/>
            <w:tcBorders>
              <w:top w:val="nil"/>
              <w:left w:val="nil"/>
              <w:bottom w:val="nil"/>
              <w:right w:val="nil"/>
            </w:tcBorders>
            <w:vAlign w:val="center"/>
          </w:tcPr>
          <w:p w14:paraId="48E0F466" w14:textId="77777777" w:rsidR="00DA03F4" w:rsidRPr="00C366F0" w:rsidRDefault="00DA03F4" w:rsidP="001B70EB">
            <w:pPr>
              <w:pStyle w:val="Nagwek2"/>
              <w:spacing w:before="0" w:line="360" w:lineRule="auto"/>
              <w:rPr>
                <w:rFonts w:asciiTheme="minorHAnsi" w:hAnsiTheme="minorHAnsi" w:cs="Tahoma"/>
                <w:b w:val="0"/>
                <w:i w:val="0"/>
                <w:iCs w:val="0"/>
                <w:sz w:val="22"/>
                <w:szCs w:val="22"/>
              </w:rPr>
            </w:pPr>
            <w:r w:rsidRPr="00C366F0">
              <w:rPr>
                <w:rFonts w:asciiTheme="minorHAnsi" w:hAnsiTheme="minorHAnsi" w:cs="Tahoma"/>
                <w:b w:val="0"/>
                <w:i w:val="0"/>
                <w:iCs w:val="0"/>
                <w:sz w:val="22"/>
                <w:szCs w:val="22"/>
              </w:rPr>
              <w:t>Zamawiający</w:t>
            </w:r>
          </w:p>
        </w:tc>
        <w:tc>
          <w:tcPr>
            <w:tcW w:w="1275" w:type="dxa"/>
            <w:tcBorders>
              <w:top w:val="nil"/>
              <w:left w:val="nil"/>
              <w:bottom w:val="nil"/>
              <w:right w:val="nil"/>
            </w:tcBorders>
            <w:vAlign w:val="center"/>
          </w:tcPr>
          <w:p w14:paraId="790CD3B4"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nil"/>
              <w:left w:val="nil"/>
              <w:bottom w:val="nil"/>
              <w:right w:val="nil"/>
            </w:tcBorders>
            <w:vAlign w:val="center"/>
          </w:tcPr>
          <w:p w14:paraId="7C229ABF" w14:textId="77777777" w:rsidR="00DA03F4" w:rsidRPr="00C366F0" w:rsidRDefault="00DA03F4" w:rsidP="001B70EB">
            <w:pPr>
              <w:pStyle w:val="Nagwek4"/>
              <w:spacing w:line="360" w:lineRule="auto"/>
              <w:rPr>
                <w:rFonts w:asciiTheme="minorHAnsi" w:hAnsiTheme="minorHAnsi" w:cs="Tahoma"/>
                <w:b w:val="0"/>
                <w:sz w:val="22"/>
                <w:szCs w:val="22"/>
              </w:rPr>
            </w:pPr>
            <w:r w:rsidRPr="00C366F0">
              <w:rPr>
                <w:rFonts w:asciiTheme="minorHAnsi" w:hAnsiTheme="minorHAnsi" w:cs="Tahoma"/>
                <w:b w:val="0"/>
                <w:sz w:val="22"/>
                <w:szCs w:val="22"/>
              </w:rPr>
              <w:t>Wykonawca</w:t>
            </w:r>
          </w:p>
        </w:tc>
      </w:tr>
      <w:tr w:rsidR="00DA03F4" w:rsidRPr="00C366F0" w14:paraId="716F0697" w14:textId="77777777" w:rsidTr="003C617B">
        <w:trPr>
          <w:trHeight w:val="50"/>
          <w:jc w:val="center"/>
        </w:trPr>
        <w:tc>
          <w:tcPr>
            <w:tcW w:w="3686" w:type="dxa"/>
            <w:tcBorders>
              <w:top w:val="single" w:sz="4" w:space="0" w:color="auto"/>
              <w:left w:val="single" w:sz="4" w:space="0" w:color="auto"/>
              <w:bottom w:val="single" w:sz="4" w:space="0" w:color="auto"/>
              <w:right w:val="single" w:sz="4" w:space="0" w:color="auto"/>
            </w:tcBorders>
            <w:vAlign w:val="center"/>
          </w:tcPr>
          <w:p w14:paraId="0D8B78B2" w14:textId="77777777" w:rsidR="00DA03F4" w:rsidRPr="00C366F0" w:rsidRDefault="00DA03F4" w:rsidP="001B70EB">
            <w:pPr>
              <w:spacing w:before="0" w:line="360" w:lineRule="auto"/>
              <w:jc w:val="center"/>
              <w:rPr>
                <w:rFonts w:asciiTheme="minorHAnsi" w:hAnsiTheme="minorHAnsi"/>
                <w:sz w:val="22"/>
                <w:szCs w:val="22"/>
              </w:rPr>
            </w:pPr>
          </w:p>
        </w:tc>
        <w:tc>
          <w:tcPr>
            <w:tcW w:w="1275" w:type="dxa"/>
            <w:tcBorders>
              <w:top w:val="nil"/>
              <w:left w:val="nil"/>
              <w:bottom w:val="nil"/>
              <w:right w:val="nil"/>
            </w:tcBorders>
            <w:vAlign w:val="center"/>
          </w:tcPr>
          <w:p w14:paraId="3AA1F884"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13FD946C" w14:textId="77777777" w:rsidR="00DA03F4" w:rsidRPr="00C366F0" w:rsidRDefault="00DA03F4" w:rsidP="001B70EB">
            <w:pPr>
              <w:spacing w:before="0" w:line="360" w:lineRule="auto"/>
              <w:jc w:val="center"/>
              <w:rPr>
                <w:rFonts w:asciiTheme="minorHAnsi" w:hAnsiTheme="minorHAnsi"/>
                <w:sz w:val="22"/>
                <w:szCs w:val="22"/>
              </w:rPr>
            </w:pPr>
          </w:p>
          <w:p w14:paraId="0233C01D" w14:textId="77777777" w:rsidR="00221DAA" w:rsidRPr="00C366F0" w:rsidRDefault="00221DAA" w:rsidP="001B70EB">
            <w:pPr>
              <w:spacing w:before="0" w:line="360" w:lineRule="auto"/>
              <w:jc w:val="center"/>
              <w:rPr>
                <w:rFonts w:asciiTheme="minorHAnsi" w:hAnsiTheme="minorHAnsi"/>
                <w:sz w:val="22"/>
                <w:szCs w:val="22"/>
              </w:rPr>
            </w:pPr>
          </w:p>
          <w:p w14:paraId="165DD9F3" w14:textId="77777777" w:rsidR="00221DAA" w:rsidRPr="00C366F0" w:rsidRDefault="00221DAA" w:rsidP="001B70EB">
            <w:pPr>
              <w:spacing w:before="0" w:line="360" w:lineRule="auto"/>
              <w:jc w:val="center"/>
              <w:rPr>
                <w:rFonts w:asciiTheme="minorHAnsi" w:hAnsiTheme="minorHAnsi"/>
                <w:sz w:val="22"/>
                <w:szCs w:val="22"/>
              </w:rPr>
            </w:pPr>
          </w:p>
          <w:p w14:paraId="72C7AE1A" w14:textId="77777777" w:rsidR="00221DAA" w:rsidRPr="00C366F0" w:rsidRDefault="00221DAA" w:rsidP="001B70EB">
            <w:pPr>
              <w:spacing w:before="0" w:line="360" w:lineRule="auto"/>
              <w:jc w:val="center"/>
              <w:rPr>
                <w:rFonts w:asciiTheme="minorHAnsi" w:hAnsiTheme="minorHAnsi"/>
                <w:sz w:val="22"/>
                <w:szCs w:val="22"/>
              </w:rPr>
            </w:pPr>
          </w:p>
        </w:tc>
      </w:tr>
      <w:tr w:rsidR="00DA03F4" w:rsidRPr="00C366F0" w14:paraId="763C4ED4" w14:textId="77777777" w:rsidTr="003D3A59">
        <w:trPr>
          <w:trHeight w:val="360"/>
          <w:jc w:val="center"/>
        </w:trPr>
        <w:tc>
          <w:tcPr>
            <w:tcW w:w="3686" w:type="dxa"/>
            <w:tcBorders>
              <w:top w:val="nil"/>
              <w:left w:val="nil"/>
              <w:bottom w:val="nil"/>
              <w:right w:val="nil"/>
            </w:tcBorders>
            <w:vAlign w:val="center"/>
          </w:tcPr>
          <w:p w14:paraId="4B5CC577" w14:textId="77777777" w:rsidR="00DA03F4" w:rsidRPr="00C366F0" w:rsidRDefault="00DA03F4" w:rsidP="001B70EB">
            <w:pPr>
              <w:spacing w:before="0" w:line="360" w:lineRule="auto"/>
              <w:jc w:val="center"/>
              <w:rPr>
                <w:rFonts w:asciiTheme="minorHAnsi" w:hAnsiTheme="minorHAnsi"/>
                <w:sz w:val="22"/>
                <w:szCs w:val="22"/>
              </w:rPr>
            </w:pPr>
            <w:r w:rsidRPr="00C366F0">
              <w:rPr>
                <w:rFonts w:asciiTheme="minorHAnsi" w:hAnsiTheme="minorHAnsi"/>
                <w:sz w:val="22"/>
                <w:szCs w:val="22"/>
              </w:rPr>
              <w:lastRenderedPageBreak/>
              <w:t>pieczęć imienna i podpis</w:t>
            </w:r>
          </w:p>
        </w:tc>
        <w:tc>
          <w:tcPr>
            <w:tcW w:w="1275" w:type="dxa"/>
            <w:tcBorders>
              <w:top w:val="nil"/>
              <w:left w:val="nil"/>
              <w:bottom w:val="nil"/>
              <w:right w:val="nil"/>
            </w:tcBorders>
            <w:vAlign w:val="center"/>
          </w:tcPr>
          <w:p w14:paraId="411054C0"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nil"/>
              <w:left w:val="nil"/>
              <w:bottom w:val="nil"/>
              <w:right w:val="nil"/>
            </w:tcBorders>
            <w:vAlign w:val="center"/>
          </w:tcPr>
          <w:p w14:paraId="2A902085" w14:textId="77777777" w:rsidR="00DA03F4" w:rsidRPr="00C366F0" w:rsidRDefault="00DA03F4" w:rsidP="001B70EB">
            <w:pPr>
              <w:spacing w:before="0" w:line="360" w:lineRule="auto"/>
              <w:jc w:val="center"/>
              <w:rPr>
                <w:rFonts w:asciiTheme="minorHAnsi" w:hAnsiTheme="minorHAnsi"/>
                <w:sz w:val="22"/>
                <w:szCs w:val="22"/>
              </w:rPr>
            </w:pPr>
            <w:r w:rsidRPr="00C366F0">
              <w:rPr>
                <w:rFonts w:asciiTheme="minorHAnsi" w:hAnsiTheme="minorHAnsi"/>
                <w:sz w:val="22"/>
                <w:szCs w:val="22"/>
              </w:rPr>
              <w:t>pieczęć imienna i podpis</w:t>
            </w:r>
          </w:p>
        </w:tc>
      </w:tr>
    </w:tbl>
    <w:p w14:paraId="7D77C5A6" w14:textId="77777777" w:rsidR="00361E16" w:rsidRPr="00C366F0" w:rsidRDefault="00361E16" w:rsidP="001B70EB">
      <w:pPr>
        <w:spacing w:before="0" w:line="360" w:lineRule="auto"/>
        <w:ind w:right="-289"/>
        <w:rPr>
          <w:rFonts w:asciiTheme="minorHAnsi" w:hAnsiTheme="minorHAnsi"/>
          <w:sz w:val="22"/>
          <w:szCs w:val="22"/>
        </w:rPr>
      </w:pPr>
    </w:p>
    <w:p w14:paraId="7EF138C0" w14:textId="77777777" w:rsidR="00361E16" w:rsidRPr="00C366F0" w:rsidRDefault="00361E16">
      <w:pPr>
        <w:spacing w:before="0"/>
        <w:jc w:val="left"/>
        <w:rPr>
          <w:rFonts w:asciiTheme="minorHAnsi" w:hAnsiTheme="minorHAnsi"/>
          <w:sz w:val="22"/>
          <w:szCs w:val="22"/>
        </w:rPr>
      </w:pPr>
      <w:r w:rsidRPr="00C366F0">
        <w:rPr>
          <w:rFonts w:asciiTheme="minorHAnsi" w:hAnsiTheme="minorHAnsi"/>
          <w:sz w:val="22"/>
          <w:szCs w:val="22"/>
        </w:rPr>
        <w:br w:type="page"/>
      </w:r>
    </w:p>
    <w:p w14:paraId="1DA91374" w14:textId="34B28B2B" w:rsidR="00394567" w:rsidRPr="00DE393E" w:rsidRDefault="00664009" w:rsidP="00394567">
      <w:pPr>
        <w:rPr>
          <w:b/>
          <w:sz w:val="20"/>
          <w:szCs w:val="20"/>
        </w:rPr>
      </w:pPr>
      <w:r w:rsidRPr="00DE393E">
        <w:rPr>
          <w:b/>
          <w:sz w:val="20"/>
          <w:szCs w:val="20"/>
        </w:rPr>
        <w:lastRenderedPageBreak/>
        <w:t>Z</w:t>
      </w:r>
      <w:r w:rsidR="00DE393E">
        <w:rPr>
          <w:b/>
          <w:sz w:val="20"/>
          <w:szCs w:val="20"/>
        </w:rPr>
        <w:t xml:space="preserve">ałącznik </w:t>
      </w:r>
      <w:r w:rsidRPr="00DE393E">
        <w:rPr>
          <w:b/>
          <w:sz w:val="20"/>
          <w:szCs w:val="20"/>
        </w:rPr>
        <w:t xml:space="preserve">nr </w:t>
      </w:r>
      <w:r w:rsidR="009036C6">
        <w:rPr>
          <w:b/>
          <w:sz w:val="20"/>
          <w:szCs w:val="20"/>
        </w:rPr>
        <w:t>4</w:t>
      </w:r>
      <w:r w:rsidR="00394567" w:rsidRPr="00DE393E">
        <w:rPr>
          <w:b/>
          <w:sz w:val="20"/>
          <w:szCs w:val="20"/>
        </w:rPr>
        <w:t>.</w:t>
      </w:r>
    </w:p>
    <w:p w14:paraId="7A5C06F4" w14:textId="77777777" w:rsidR="00394567" w:rsidRPr="00C366F0" w:rsidRDefault="00394567" w:rsidP="00394567">
      <w:pPr>
        <w:rPr>
          <w:sz w:val="20"/>
          <w:szCs w:val="20"/>
        </w:rPr>
      </w:pPr>
      <w:r w:rsidRPr="00C366F0">
        <w:rPr>
          <w:sz w:val="20"/>
          <w:szCs w:val="20"/>
        </w:rPr>
        <w:t xml:space="preserve"> Oświadczenie Wykonawcy o zachowaniu poufności informacji stanowiących tajemnicę przedsiębiorstwa (w tym informacji sensytywnych).</w:t>
      </w:r>
    </w:p>
    <w:p w14:paraId="3783C4BA" w14:textId="77777777" w:rsidR="00394567" w:rsidRPr="00C366F0" w:rsidRDefault="00394567" w:rsidP="00394567">
      <w:pPr>
        <w:rPr>
          <w:sz w:val="20"/>
          <w:szCs w:val="20"/>
        </w:rPr>
      </w:pPr>
    </w:p>
    <w:p w14:paraId="551EDC06" w14:textId="77777777" w:rsidR="00394567" w:rsidRPr="00C366F0" w:rsidRDefault="00394567" w:rsidP="00394567">
      <w:pPr>
        <w:ind w:left="709" w:hanging="425"/>
        <w:rPr>
          <w:sz w:val="20"/>
          <w:szCs w:val="20"/>
        </w:rPr>
      </w:pPr>
    </w:p>
    <w:p w14:paraId="1BEBC4D3" w14:textId="77777777" w:rsidR="00394567" w:rsidRPr="00C366F0" w:rsidRDefault="00394567" w:rsidP="00394567">
      <w:pPr>
        <w:ind w:left="709" w:hanging="425"/>
        <w:rPr>
          <w:sz w:val="20"/>
          <w:szCs w:val="20"/>
        </w:rPr>
      </w:pPr>
      <w:r w:rsidRPr="00C366F0">
        <w:rPr>
          <w:sz w:val="20"/>
          <w:szCs w:val="20"/>
        </w:rPr>
        <w:t>„Oświadczam(-y), że zobowiązuję(-my) się:</w:t>
      </w:r>
    </w:p>
    <w:p w14:paraId="3EEA82AF" w14:textId="77777777" w:rsidR="00394567" w:rsidRPr="00C366F0" w:rsidRDefault="00394567" w:rsidP="00394567">
      <w:pPr>
        <w:ind w:left="709" w:hanging="425"/>
        <w:rPr>
          <w:sz w:val="20"/>
          <w:szCs w:val="20"/>
        </w:rPr>
      </w:pPr>
    </w:p>
    <w:p w14:paraId="45A4379C" w14:textId="73EAE721"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 xml:space="preserve">do wykorzystania wszelkich informacji (w tym informacji sensytywnych według wykazu informacji sensytywnych) przekazanych lub udostępnionych przez ENEA Operator </w:t>
      </w:r>
      <w:r w:rsidR="00371640" w:rsidRPr="00C366F0">
        <w:rPr>
          <w:sz w:val="20"/>
          <w:szCs w:val="20"/>
        </w:rPr>
        <w:t>s</w:t>
      </w:r>
      <w:r w:rsidRPr="00C366F0">
        <w:rPr>
          <w:sz w:val="20"/>
          <w:szCs w:val="20"/>
        </w:rPr>
        <w:t>p. z o.o. jedynie do celów realizacji zobowiązań wynikających z niniejszej Umowy</w:t>
      </w:r>
      <w:r w:rsidR="001D3AE2" w:rsidRPr="00C366F0">
        <w:rPr>
          <w:sz w:val="20"/>
          <w:szCs w:val="20"/>
        </w:rPr>
        <w:t xml:space="preserve"> </w:t>
      </w:r>
      <w:r w:rsidRPr="00C366F0">
        <w:rPr>
          <w:sz w:val="20"/>
          <w:szCs w:val="20"/>
        </w:rPr>
        <w:t>oraz nieudostępniania ich osobom trzecim ani niepublikowania w jakiejkolwiek formie w całości lub części,</w:t>
      </w:r>
    </w:p>
    <w:p w14:paraId="47F632D0" w14:textId="77777777" w:rsidR="00394567" w:rsidRPr="00C366F0" w:rsidRDefault="00394567" w:rsidP="00394567">
      <w:pPr>
        <w:ind w:left="709" w:hanging="425"/>
        <w:rPr>
          <w:sz w:val="20"/>
          <w:szCs w:val="20"/>
        </w:rPr>
      </w:pPr>
    </w:p>
    <w:p w14:paraId="4B0838EB" w14:textId="3F3AB8C8"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informacje (w tym informacje sensytywne) odpowiednio zabezpieczyć, chronić w trakcie realizacji zobowiązań wynikających z niniejszej Umowy,</w:t>
      </w:r>
    </w:p>
    <w:p w14:paraId="157C63AB" w14:textId="77777777" w:rsidR="00394567" w:rsidRPr="00C366F0" w:rsidRDefault="00394567" w:rsidP="00394567">
      <w:pPr>
        <w:rPr>
          <w:sz w:val="20"/>
          <w:szCs w:val="20"/>
        </w:rPr>
      </w:pPr>
    </w:p>
    <w:p w14:paraId="600857DC" w14:textId="27FE2F01"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informacje (w tym informacje sensytywne) odpowiednio zabezpieczyć, chronić lub trwale zniszczyć (tj. również trwale usunąć z systemów teleinformatycznych) albo zwrócić natychmiast po zakończeniu realizacji zobowiązań wynikających z niniejszej Umowy.”</w:t>
      </w:r>
    </w:p>
    <w:p w14:paraId="3B1F6A5D" w14:textId="77777777" w:rsidR="00394567" w:rsidRPr="00C366F0" w:rsidRDefault="00394567" w:rsidP="00394567">
      <w:pPr>
        <w:shd w:val="clear" w:color="auto" w:fill="FFFFFF"/>
        <w:spacing w:before="60"/>
        <w:ind w:left="284"/>
        <w:rPr>
          <w:sz w:val="20"/>
          <w:szCs w:val="20"/>
        </w:rPr>
      </w:pPr>
    </w:p>
    <w:p w14:paraId="3F404AA7" w14:textId="77777777" w:rsidR="00394567" w:rsidRPr="00C366F0" w:rsidRDefault="00394567" w:rsidP="00394567">
      <w:pPr>
        <w:shd w:val="clear" w:color="auto" w:fill="FFFFFF"/>
        <w:spacing w:before="60"/>
        <w:ind w:left="284"/>
        <w:rPr>
          <w:sz w:val="20"/>
          <w:szCs w:val="20"/>
        </w:rPr>
      </w:pPr>
    </w:p>
    <w:p w14:paraId="207CAC7B" w14:textId="77777777" w:rsidR="00394567" w:rsidRPr="00C366F0" w:rsidRDefault="00394567" w:rsidP="00394567">
      <w:pPr>
        <w:shd w:val="clear" w:color="auto" w:fill="FFFFFF"/>
        <w:spacing w:before="60"/>
        <w:ind w:left="284"/>
        <w:rPr>
          <w:sz w:val="20"/>
          <w:szCs w:val="20"/>
        </w:rPr>
      </w:pPr>
    </w:p>
    <w:p w14:paraId="69F1ACEB" w14:textId="77777777" w:rsidR="00394567" w:rsidRPr="00C366F0" w:rsidRDefault="00394567" w:rsidP="00394567">
      <w:pPr>
        <w:shd w:val="clear" w:color="auto" w:fill="FFFFFF"/>
        <w:spacing w:before="60"/>
        <w:jc w:val="center"/>
        <w:rPr>
          <w:sz w:val="20"/>
          <w:szCs w:val="20"/>
        </w:rPr>
      </w:pPr>
      <w:r w:rsidRPr="00C366F0">
        <w:rPr>
          <w:sz w:val="20"/>
          <w:szCs w:val="20"/>
        </w:rPr>
        <w:t>...............................................................................</w:t>
      </w:r>
    </w:p>
    <w:p w14:paraId="7783A316" w14:textId="77777777" w:rsidR="00394567" w:rsidRPr="00C366F0" w:rsidRDefault="00394567" w:rsidP="00394567">
      <w:pPr>
        <w:shd w:val="clear" w:color="auto" w:fill="FFFFFF"/>
        <w:spacing w:before="60"/>
        <w:jc w:val="center"/>
        <w:rPr>
          <w:rFonts w:cs="Arial"/>
          <w:sz w:val="20"/>
        </w:rPr>
      </w:pPr>
      <w:r w:rsidRPr="00C366F0">
        <w:rPr>
          <w:sz w:val="20"/>
          <w:szCs w:val="20"/>
        </w:rPr>
        <w:t>(pieczęć i podpis Wykonawcy)</w:t>
      </w:r>
    </w:p>
    <w:p w14:paraId="10147C87" w14:textId="77777777" w:rsidR="00394567" w:rsidRPr="00C366F0" w:rsidRDefault="00394567" w:rsidP="00394567">
      <w:pPr>
        <w:shd w:val="clear" w:color="auto" w:fill="FFFFFF"/>
        <w:spacing w:before="60"/>
        <w:rPr>
          <w:sz w:val="20"/>
          <w:szCs w:val="20"/>
        </w:rPr>
      </w:pPr>
    </w:p>
    <w:p w14:paraId="15E263B6" w14:textId="279A7DAD" w:rsidR="00394567" w:rsidRDefault="00394567" w:rsidP="006258D3">
      <w:pPr>
        <w:spacing w:before="0" w:line="276" w:lineRule="auto"/>
        <w:ind w:right="-289"/>
        <w:rPr>
          <w:rFonts w:asciiTheme="minorHAnsi" w:hAnsiTheme="minorHAnsi"/>
          <w:sz w:val="22"/>
          <w:szCs w:val="22"/>
        </w:rPr>
      </w:pPr>
    </w:p>
    <w:p w14:paraId="6CD40E1E" w14:textId="5E1AA501" w:rsidR="00DE393E" w:rsidRDefault="00DE393E" w:rsidP="006258D3">
      <w:pPr>
        <w:spacing w:before="0" w:line="276" w:lineRule="auto"/>
        <w:ind w:right="-289"/>
        <w:rPr>
          <w:rFonts w:asciiTheme="minorHAnsi" w:hAnsiTheme="minorHAnsi"/>
          <w:sz w:val="22"/>
          <w:szCs w:val="22"/>
        </w:rPr>
      </w:pPr>
    </w:p>
    <w:p w14:paraId="3F38EDC2" w14:textId="592D6C73" w:rsidR="00DE393E" w:rsidRDefault="00DE393E" w:rsidP="006258D3">
      <w:pPr>
        <w:spacing w:before="0" w:line="276" w:lineRule="auto"/>
        <w:ind w:right="-289"/>
        <w:rPr>
          <w:rFonts w:asciiTheme="minorHAnsi" w:hAnsiTheme="minorHAnsi"/>
          <w:sz w:val="22"/>
          <w:szCs w:val="22"/>
        </w:rPr>
      </w:pPr>
    </w:p>
    <w:p w14:paraId="3EA64F38" w14:textId="0BE14647" w:rsidR="00DE393E" w:rsidRDefault="00DE393E" w:rsidP="006258D3">
      <w:pPr>
        <w:spacing w:before="0" w:line="276" w:lineRule="auto"/>
        <w:ind w:right="-289"/>
        <w:rPr>
          <w:rFonts w:asciiTheme="minorHAnsi" w:hAnsiTheme="minorHAnsi"/>
          <w:sz w:val="22"/>
          <w:szCs w:val="22"/>
        </w:rPr>
      </w:pPr>
    </w:p>
    <w:p w14:paraId="5C51D407" w14:textId="3285BE74" w:rsidR="00DE393E" w:rsidRDefault="00DE393E" w:rsidP="006258D3">
      <w:pPr>
        <w:spacing w:before="0" w:line="276" w:lineRule="auto"/>
        <w:ind w:right="-289"/>
        <w:rPr>
          <w:rFonts w:asciiTheme="minorHAnsi" w:hAnsiTheme="minorHAnsi"/>
          <w:sz w:val="22"/>
          <w:szCs w:val="22"/>
        </w:rPr>
      </w:pPr>
    </w:p>
    <w:p w14:paraId="4FE83A69" w14:textId="6B16F8D3" w:rsidR="00DE393E" w:rsidRDefault="00DE393E" w:rsidP="006258D3">
      <w:pPr>
        <w:spacing w:before="0" w:line="276" w:lineRule="auto"/>
        <w:ind w:right="-289"/>
        <w:rPr>
          <w:rFonts w:asciiTheme="minorHAnsi" w:hAnsiTheme="minorHAnsi"/>
          <w:sz w:val="22"/>
          <w:szCs w:val="22"/>
        </w:rPr>
      </w:pPr>
    </w:p>
    <w:p w14:paraId="6B549A3B" w14:textId="56416310" w:rsidR="00DE393E" w:rsidRDefault="00DE393E" w:rsidP="006258D3">
      <w:pPr>
        <w:spacing w:before="0" w:line="276" w:lineRule="auto"/>
        <w:ind w:right="-289"/>
        <w:rPr>
          <w:rFonts w:asciiTheme="minorHAnsi" w:hAnsiTheme="minorHAnsi"/>
          <w:sz w:val="22"/>
          <w:szCs w:val="22"/>
        </w:rPr>
      </w:pPr>
    </w:p>
    <w:p w14:paraId="258232E8" w14:textId="33CCAFAD" w:rsidR="00DE393E" w:rsidRDefault="00DE393E" w:rsidP="006258D3">
      <w:pPr>
        <w:spacing w:before="0" w:line="276" w:lineRule="auto"/>
        <w:ind w:right="-289"/>
        <w:rPr>
          <w:rFonts w:asciiTheme="minorHAnsi" w:hAnsiTheme="minorHAnsi"/>
          <w:sz w:val="22"/>
          <w:szCs w:val="22"/>
        </w:rPr>
      </w:pPr>
    </w:p>
    <w:p w14:paraId="4E7C44DB" w14:textId="5EEB94F3" w:rsidR="00DE393E" w:rsidRDefault="00DE393E" w:rsidP="006258D3">
      <w:pPr>
        <w:spacing w:before="0" w:line="276" w:lineRule="auto"/>
        <w:ind w:right="-289"/>
        <w:rPr>
          <w:rFonts w:asciiTheme="minorHAnsi" w:hAnsiTheme="minorHAnsi"/>
          <w:sz w:val="22"/>
          <w:szCs w:val="22"/>
        </w:rPr>
      </w:pPr>
    </w:p>
    <w:p w14:paraId="0EBE1F7F" w14:textId="70450B96" w:rsidR="00DE393E" w:rsidRDefault="00DE393E" w:rsidP="006258D3">
      <w:pPr>
        <w:spacing w:before="0" w:line="276" w:lineRule="auto"/>
        <w:ind w:right="-289"/>
        <w:rPr>
          <w:rFonts w:asciiTheme="minorHAnsi" w:hAnsiTheme="minorHAnsi"/>
          <w:sz w:val="22"/>
          <w:szCs w:val="22"/>
        </w:rPr>
      </w:pPr>
    </w:p>
    <w:p w14:paraId="23DA635E" w14:textId="28904C32" w:rsidR="00DE393E" w:rsidRDefault="00DE393E" w:rsidP="006258D3">
      <w:pPr>
        <w:spacing w:before="0" w:line="276" w:lineRule="auto"/>
        <w:ind w:right="-289"/>
        <w:rPr>
          <w:rFonts w:asciiTheme="minorHAnsi" w:hAnsiTheme="minorHAnsi"/>
          <w:sz w:val="22"/>
          <w:szCs w:val="22"/>
        </w:rPr>
      </w:pPr>
    </w:p>
    <w:p w14:paraId="42C7DF40" w14:textId="4AB130FF" w:rsidR="00DE393E" w:rsidRDefault="00DE393E" w:rsidP="006258D3">
      <w:pPr>
        <w:spacing w:before="0" w:line="276" w:lineRule="auto"/>
        <w:ind w:right="-289"/>
        <w:rPr>
          <w:rFonts w:asciiTheme="minorHAnsi" w:hAnsiTheme="minorHAnsi"/>
          <w:sz w:val="22"/>
          <w:szCs w:val="22"/>
        </w:rPr>
      </w:pPr>
    </w:p>
    <w:p w14:paraId="0AB1814E" w14:textId="075A5E13" w:rsidR="00DE393E" w:rsidRDefault="00DE393E" w:rsidP="006258D3">
      <w:pPr>
        <w:spacing w:before="0" w:line="276" w:lineRule="auto"/>
        <w:ind w:right="-289"/>
        <w:rPr>
          <w:rFonts w:asciiTheme="minorHAnsi" w:hAnsiTheme="minorHAnsi"/>
          <w:sz w:val="22"/>
          <w:szCs w:val="22"/>
        </w:rPr>
      </w:pPr>
    </w:p>
    <w:p w14:paraId="30D7B59A" w14:textId="042971BB" w:rsidR="00DE393E" w:rsidRDefault="00DE393E" w:rsidP="006258D3">
      <w:pPr>
        <w:spacing w:before="0" w:line="276" w:lineRule="auto"/>
        <w:ind w:right="-289"/>
        <w:rPr>
          <w:rFonts w:asciiTheme="minorHAnsi" w:hAnsiTheme="minorHAnsi"/>
          <w:sz w:val="22"/>
          <w:szCs w:val="22"/>
        </w:rPr>
      </w:pPr>
    </w:p>
    <w:p w14:paraId="44FCD432" w14:textId="6AF2D712" w:rsidR="00DE393E" w:rsidRDefault="00DE393E" w:rsidP="006258D3">
      <w:pPr>
        <w:spacing w:before="0" w:line="276" w:lineRule="auto"/>
        <w:ind w:right="-289"/>
        <w:rPr>
          <w:rFonts w:asciiTheme="minorHAnsi" w:hAnsiTheme="minorHAnsi"/>
          <w:sz w:val="22"/>
          <w:szCs w:val="22"/>
        </w:rPr>
      </w:pPr>
    </w:p>
    <w:p w14:paraId="0131B4CB" w14:textId="574B4FF5" w:rsidR="00DE393E" w:rsidRDefault="00DE393E" w:rsidP="006258D3">
      <w:pPr>
        <w:spacing w:before="0" w:line="276" w:lineRule="auto"/>
        <w:ind w:right="-289"/>
        <w:rPr>
          <w:rFonts w:asciiTheme="minorHAnsi" w:hAnsiTheme="minorHAnsi"/>
          <w:sz w:val="22"/>
          <w:szCs w:val="22"/>
        </w:rPr>
      </w:pPr>
    </w:p>
    <w:p w14:paraId="7F47517A" w14:textId="63F25ED6" w:rsidR="00DE393E" w:rsidRDefault="00DE393E" w:rsidP="006258D3">
      <w:pPr>
        <w:spacing w:before="0" w:line="276" w:lineRule="auto"/>
        <w:ind w:right="-289"/>
        <w:rPr>
          <w:rFonts w:asciiTheme="minorHAnsi" w:hAnsiTheme="minorHAnsi"/>
          <w:sz w:val="22"/>
          <w:szCs w:val="22"/>
        </w:rPr>
      </w:pPr>
    </w:p>
    <w:p w14:paraId="642D14A7" w14:textId="14A83EFC" w:rsidR="00DE393E" w:rsidRDefault="00DE393E" w:rsidP="006258D3">
      <w:pPr>
        <w:spacing w:before="0" w:line="276" w:lineRule="auto"/>
        <w:ind w:right="-289"/>
        <w:rPr>
          <w:rFonts w:asciiTheme="minorHAnsi" w:hAnsiTheme="minorHAnsi"/>
          <w:sz w:val="22"/>
          <w:szCs w:val="22"/>
        </w:rPr>
      </w:pPr>
    </w:p>
    <w:p w14:paraId="15851707" w14:textId="15FB4C3F" w:rsidR="00DE393E" w:rsidRDefault="00DE393E" w:rsidP="006258D3">
      <w:pPr>
        <w:spacing w:before="0" w:line="276" w:lineRule="auto"/>
        <w:ind w:right="-289"/>
        <w:rPr>
          <w:rFonts w:asciiTheme="minorHAnsi" w:hAnsiTheme="minorHAnsi"/>
          <w:sz w:val="22"/>
          <w:szCs w:val="22"/>
        </w:rPr>
      </w:pPr>
    </w:p>
    <w:p w14:paraId="64A8D32B" w14:textId="5353F09E" w:rsidR="00DE393E" w:rsidRDefault="00DE393E" w:rsidP="006258D3">
      <w:pPr>
        <w:spacing w:before="0" w:line="276" w:lineRule="auto"/>
        <w:ind w:right="-289"/>
        <w:rPr>
          <w:rFonts w:asciiTheme="minorHAnsi" w:hAnsiTheme="minorHAnsi"/>
          <w:sz w:val="22"/>
          <w:szCs w:val="22"/>
        </w:rPr>
      </w:pPr>
    </w:p>
    <w:p w14:paraId="5642C818" w14:textId="6207326D" w:rsidR="00DE393E" w:rsidRDefault="00DE393E" w:rsidP="006258D3">
      <w:pPr>
        <w:spacing w:before="0" w:line="276" w:lineRule="auto"/>
        <w:ind w:right="-289"/>
        <w:rPr>
          <w:rFonts w:asciiTheme="minorHAnsi" w:hAnsiTheme="minorHAnsi"/>
          <w:sz w:val="22"/>
          <w:szCs w:val="22"/>
        </w:rPr>
      </w:pPr>
    </w:p>
    <w:p w14:paraId="10EB0303" w14:textId="60B52305" w:rsidR="00AA4044" w:rsidRPr="00C21C7B" w:rsidRDefault="00AA4044" w:rsidP="00AA4044">
      <w:pPr>
        <w:spacing w:before="0" w:line="276" w:lineRule="auto"/>
        <w:ind w:right="-289"/>
        <w:rPr>
          <w:rFonts w:asciiTheme="minorHAnsi" w:hAnsiTheme="minorHAnsi"/>
          <w:b/>
          <w:sz w:val="22"/>
          <w:szCs w:val="22"/>
        </w:rPr>
      </w:pPr>
      <w:r w:rsidRPr="00C21C7B">
        <w:rPr>
          <w:rFonts w:asciiTheme="minorHAnsi" w:hAnsiTheme="minorHAnsi"/>
          <w:b/>
          <w:sz w:val="22"/>
          <w:szCs w:val="22"/>
        </w:rPr>
        <w:lastRenderedPageBreak/>
        <w:t xml:space="preserve">Załącznik nr </w:t>
      </w:r>
      <w:r w:rsidR="009036C6">
        <w:rPr>
          <w:rFonts w:asciiTheme="minorHAnsi" w:hAnsiTheme="minorHAnsi"/>
          <w:b/>
          <w:sz w:val="22"/>
          <w:szCs w:val="22"/>
        </w:rPr>
        <w:t>5</w:t>
      </w:r>
      <w:r w:rsidRPr="00C21C7B">
        <w:rPr>
          <w:rFonts w:asciiTheme="minorHAnsi" w:hAnsiTheme="minorHAnsi"/>
          <w:b/>
          <w:sz w:val="22"/>
          <w:szCs w:val="22"/>
        </w:rPr>
        <w:t xml:space="preserve"> - Wzór protokołu przekazania wyrobu.</w:t>
      </w:r>
    </w:p>
    <w:p w14:paraId="22DF41D7" w14:textId="77777777" w:rsidR="00AA4044" w:rsidRPr="008C2C87" w:rsidRDefault="00AA4044" w:rsidP="00AA4044">
      <w:pPr>
        <w:keepNext/>
        <w:keepLines/>
        <w:spacing w:before="0"/>
        <w:rPr>
          <w:b/>
          <w:sz w:val="20"/>
          <w:szCs w:val="20"/>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2253"/>
        <w:gridCol w:w="142"/>
        <w:gridCol w:w="1843"/>
        <w:gridCol w:w="1417"/>
        <w:gridCol w:w="146"/>
        <w:gridCol w:w="988"/>
        <w:gridCol w:w="709"/>
        <w:gridCol w:w="1543"/>
      </w:tblGrid>
      <w:tr w:rsidR="00AA4044" w:rsidRPr="008C2C87" w14:paraId="596C847D" w14:textId="77777777" w:rsidTr="00A12105">
        <w:tc>
          <w:tcPr>
            <w:tcW w:w="9041" w:type="dxa"/>
            <w:gridSpan w:val="8"/>
            <w:tcBorders>
              <w:top w:val="single" w:sz="12" w:space="0" w:color="262626"/>
              <w:left w:val="single" w:sz="12" w:space="0" w:color="262626"/>
              <w:right w:val="single" w:sz="12" w:space="0" w:color="262626"/>
            </w:tcBorders>
            <w:shd w:val="clear" w:color="auto" w:fill="ECF2FA"/>
            <w:tcMar>
              <w:top w:w="85" w:type="dxa"/>
              <w:left w:w="85" w:type="dxa"/>
              <w:bottom w:w="85" w:type="dxa"/>
              <w:right w:w="85" w:type="dxa"/>
            </w:tcMar>
          </w:tcPr>
          <w:p w14:paraId="69ED8DF9" w14:textId="77777777" w:rsidR="00AA4044" w:rsidRPr="008C2C87" w:rsidRDefault="00AA4044" w:rsidP="00AA4044">
            <w:pPr>
              <w:numPr>
                <w:ilvl w:val="0"/>
                <w:numId w:val="36"/>
              </w:numPr>
              <w:spacing w:before="0"/>
              <w:ind w:left="222" w:hanging="222"/>
              <w:contextualSpacing/>
              <w:jc w:val="left"/>
              <w:rPr>
                <w:b/>
                <w:sz w:val="20"/>
              </w:rPr>
            </w:pPr>
            <w:r w:rsidRPr="008C2C87">
              <w:rPr>
                <w:b/>
                <w:color w:val="002060"/>
                <w:sz w:val="20"/>
              </w:rPr>
              <w:t xml:space="preserve">Identyfikacja wyrobu </w:t>
            </w:r>
          </w:p>
        </w:tc>
      </w:tr>
      <w:tr w:rsidR="00AA4044" w:rsidRPr="008C2C87" w14:paraId="5F9155E9" w14:textId="77777777" w:rsidTr="00A12105">
        <w:tc>
          <w:tcPr>
            <w:tcW w:w="2395" w:type="dxa"/>
            <w:gridSpan w:val="2"/>
            <w:tcBorders>
              <w:left w:val="single" w:sz="12" w:space="0" w:color="262626"/>
              <w:bottom w:val="single" w:sz="6" w:space="0" w:color="262626"/>
            </w:tcBorders>
            <w:shd w:val="clear" w:color="auto" w:fill="FCFCFC"/>
            <w:tcMar>
              <w:top w:w="142" w:type="dxa"/>
              <w:left w:w="85" w:type="dxa"/>
              <w:bottom w:w="142" w:type="dxa"/>
              <w:right w:w="85" w:type="dxa"/>
            </w:tcMar>
          </w:tcPr>
          <w:p w14:paraId="332392FE" w14:textId="77777777" w:rsidR="00AA4044" w:rsidRPr="008C2C87" w:rsidRDefault="00AA4044" w:rsidP="00A12105">
            <w:pPr>
              <w:spacing w:before="0"/>
              <w:rPr>
                <w:sz w:val="20"/>
              </w:rPr>
            </w:pPr>
            <w:r w:rsidRPr="008C2C87">
              <w:rPr>
                <w:sz w:val="20"/>
              </w:rPr>
              <w:t>Nazwa wyrobu:</w:t>
            </w:r>
          </w:p>
        </w:tc>
        <w:tc>
          <w:tcPr>
            <w:tcW w:w="6646" w:type="dxa"/>
            <w:gridSpan w:val="6"/>
            <w:tcBorders>
              <w:bottom w:val="single" w:sz="6" w:space="0" w:color="262626"/>
              <w:right w:val="single" w:sz="12" w:space="0" w:color="262626"/>
            </w:tcBorders>
            <w:tcMar>
              <w:top w:w="142" w:type="dxa"/>
              <w:left w:w="85" w:type="dxa"/>
              <w:bottom w:w="142" w:type="dxa"/>
              <w:right w:w="85" w:type="dxa"/>
            </w:tcMar>
          </w:tcPr>
          <w:p w14:paraId="76CADD1B" w14:textId="77777777" w:rsidR="00AA4044" w:rsidRPr="008C2C87" w:rsidRDefault="00AA4044" w:rsidP="00A12105">
            <w:pPr>
              <w:spacing w:before="0"/>
              <w:rPr>
                <w:b/>
                <w:color w:val="000000"/>
                <w:sz w:val="20"/>
              </w:rPr>
            </w:pPr>
          </w:p>
        </w:tc>
      </w:tr>
      <w:tr w:rsidR="00AA4044" w:rsidRPr="008C2C87" w14:paraId="09C168FC" w14:textId="77777777" w:rsidTr="00A12105">
        <w:tc>
          <w:tcPr>
            <w:tcW w:w="2395" w:type="dxa"/>
            <w:gridSpan w:val="2"/>
            <w:tcBorders>
              <w:left w:val="single" w:sz="12" w:space="0" w:color="262626"/>
              <w:bottom w:val="single" w:sz="6" w:space="0" w:color="262626"/>
            </w:tcBorders>
            <w:shd w:val="clear" w:color="auto" w:fill="FCFCFC"/>
            <w:tcMar>
              <w:top w:w="142" w:type="dxa"/>
              <w:left w:w="85" w:type="dxa"/>
              <w:bottom w:w="142" w:type="dxa"/>
              <w:right w:w="85" w:type="dxa"/>
            </w:tcMar>
          </w:tcPr>
          <w:p w14:paraId="6599A448" w14:textId="77777777" w:rsidR="00AA4044" w:rsidRPr="008C2C87" w:rsidRDefault="00AA4044" w:rsidP="00A12105">
            <w:pPr>
              <w:spacing w:before="0"/>
              <w:rPr>
                <w:sz w:val="20"/>
              </w:rPr>
            </w:pPr>
            <w:r w:rsidRPr="008C2C87">
              <w:rPr>
                <w:sz w:val="20"/>
              </w:rPr>
              <w:t>Oznaczenie wyrobu:</w:t>
            </w:r>
          </w:p>
        </w:tc>
        <w:tc>
          <w:tcPr>
            <w:tcW w:w="6646" w:type="dxa"/>
            <w:gridSpan w:val="6"/>
            <w:tcBorders>
              <w:right w:val="single" w:sz="12" w:space="0" w:color="262626"/>
            </w:tcBorders>
            <w:tcMar>
              <w:top w:w="142" w:type="dxa"/>
              <w:left w:w="85" w:type="dxa"/>
              <w:bottom w:w="142" w:type="dxa"/>
              <w:right w:w="85" w:type="dxa"/>
            </w:tcMar>
          </w:tcPr>
          <w:p w14:paraId="524059CA" w14:textId="77777777" w:rsidR="00AA4044" w:rsidRPr="008C2C87" w:rsidRDefault="00AA4044" w:rsidP="00A12105">
            <w:pPr>
              <w:spacing w:before="0"/>
              <w:rPr>
                <w:b/>
                <w:color w:val="000000"/>
                <w:sz w:val="20"/>
              </w:rPr>
            </w:pPr>
          </w:p>
        </w:tc>
      </w:tr>
      <w:tr w:rsidR="00AA4044" w:rsidRPr="008C2C87" w14:paraId="7D9A1AA4" w14:textId="77777777" w:rsidTr="00A12105">
        <w:trPr>
          <w:trHeight w:val="466"/>
        </w:trPr>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5BE553C7" w14:textId="77777777" w:rsidR="00AA4044" w:rsidRPr="008C2C87" w:rsidRDefault="00AA4044" w:rsidP="00A12105">
            <w:pPr>
              <w:spacing w:before="0"/>
              <w:rPr>
                <w:sz w:val="20"/>
              </w:rPr>
            </w:pPr>
            <w:r w:rsidRPr="008C2C87">
              <w:rPr>
                <w:sz w:val="20"/>
              </w:rPr>
              <w:t xml:space="preserve">Nr partii produkcyjnej / </w:t>
            </w:r>
          </w:p>
          <w:p w14:paraId="07CBD708" w14:textId="77777777" w:rsidR="00AA4044" w:rsidRPr="008C2C87" w:rsidRDefault="00AA4044" w:rsidP="00A12105">
            <w:pPr>
              <w:spacing w:before="0"/>
              <w:rPr>
                <w:sz w:val="20"/>
              </w:rPr>
            </w:pPr>
            <w:r w:rsidRPr="008C2C87">
              <w:rPr>
                <w:sz w:val="20"/>
              </w:rPr>
              <w:t>nr wyrobu:</w:t>
            </w:r>
          </w:p>
        </w:tc>
        <w:tc>
          <w:tcPr>
            <w:tcW w:w="3260" w:type="dxa"/>
            <w:gridSpan w:val="2"/>
            <w:tcBorders>
              <w:bottom w:val="single" w:sz="4" w:space="0" w:color="auto"/>
              <w:right w:val="single" w:sz="4" w:space="0" w:color="auto"/>
            </w:tcBorders>
            <w:tcMar>
              <w:top w:w="85" w:type="dxa"/>
              <w:left w:w="85" w:type="dxa"/>
              <w:bottom w:w="85" w:type="dxa"/>
              <w:right w:w="85" w:type="dxa"/>
            </w:tcMar>
          </w:tcPr>
          <w:p w14:paraId="32050A4D" w14:textId="77777777" w:rsidR="00AA4044" w:rsidRPr="008C2C87" w:rsidRDefault="00AA4044" w:rsidP="00A12105">
            <w:pPr>
              <w:spacing w:before="0"/>
              <w:rPr>
                <w:b/>
                <w:color w:val="000000"/>
                <w:sz w:val="20"/>
              </w:rPr>
            </w:pPr>
          </w:p>
        </w:tc>
        <w:tc>
          <w:tcPr>
            <w:tcW w:w="1134" w:type="dxa"/>
            <w:gridSpan w:val="2"/>
            <w:tcBorders>
              <w:left w:val="single" w:sz="4" w:space="0" w:color="auto"/>
              <w:bottom w:val="single" w:sz="4" w:space="0" w:color="auto"/>
              <w:right w:val="single" w:sz="4" w:space="0" w:color="auto"/>
            </w:tcBorders>
            <w:shd w:val="clear" w:color="auto" w:fill="FCFCFC"/>
            <w:tcMar>
              <w:top w:w="85" w:type="dxa"/>
              <w:left w:w="85" w:type="dxa"/>
              <w:bottom w:w="85" w:type="dxa"/>
              <w:right w:w="85" w:type="dxa"/>
            </w:tcMar>
          </w:tcPr>
          <w:p w14:paraId="0668EEE3" w14:textId="77777777" w:rsidR="00AA4044" w:rsidRPr="008C2C87" w:rsidRDefault="00AA4044" w:rsidP="00A12105">
            <w:pPr>
              <w:spacing w:before="0"/>
              <w:rPr>
                <w:color w:val="000000"/>
                <w:sz w:val="20"/>
                <w:szCs w:val="20"/>
              </w:rPr>
            </w:pPr>
            <w:r w:rsidRPr="008C2C87">
              <w:rPr>
                <w:color w:val="000000"/>
                <w:sz w:val="20"/>
                <w:szCs w:val="20"/>
              </w:rPr>
              <w:t>Data produkcji:</w:t>
            </w:r>
          </w:p>
        </w:tc>
        <w:tc>
          <w:tcPr>
            <w:tcW w:w="2252" w:type="dxa"/>
            <w:gridSpan w:val="2"/>
            <w:tcBorders>
              <w:left w:val="single" w:sz="4" w:space="0" w:color="auto"/>
              <w:bottom w:val="single" w:sz="4" w:space="0" w:color="auto"/>
              <w:right w:val="single" w:sz="12" w:space="0" w:color="auto"/>
            </w:tcBorders>
            <w:tcMar>
              <w:top w:w="85" w:type="dxa"/>
              <w:left w:w="85" w:type="dxa"/>
              <w:bottom w:w="85" w:type="dxa"/>
              <w:right w:w="85" w:type="dxa"/>
            </w:tcMar>
          </w:tcPr>
          <w:p w14:paraId="02A135D0" w14:textId="77777777" w:rsidR="00AA4044" w:rsidRPr="008C2C87" w:rsidRDefault="00AA4044" w:rsidP="00A12105">
            <w:pPr>
              <w:spacing w:before="0"/>
              <w:rPr>
                <w:b/>
                <w:color w:val="000000"/>
                <w:sz w:val="20"/>
              </w:rPr>
            </w:pPr>
          </w:p>
        </w:tc>
      </w:tr>
      <w:tr w:rsidR="00AA4044" w:rsidRPr="008C2C87" w14:paraId="22C75BE7"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1BFCFA9F" w14:textId="77777777" w:rsidR="00AA4044" w:rsidRPr="008C2C87" w:rsidRDefault="00AA4044" w:rsidP="00A12105">
            <w:pPr>
              <w:spacing w:before="0"/>
              <w:rPr>
                <w:sz w:val="20"/>
              </w:rPr>
            </w:pPr>
            <w:r w:rsidRPr="008C2C87">
              <w:rPr>
                <w:sz w:val="20"/>
              </w:rPr>
              <w:t xml:space="preserve">Liczba/ilość/wielkość </w:t>
            </w:r>
          </w:p>
          <w:p w14:paraId="532765AD" w14:textId="77777777" w:rsidR="00AA4044" w:rsidRPr="008C2C87" w:rsidRDefault="00AA4044" w:rsidP="00A12105">
            <w:pPr>
              <w:spacing w:before="0"/>
              <w:rPr>
                <w:sz w:val="20"/>
              </w:rPr>
            </w:pPr>
            <w:r w:rsidRPr="008C2C87">
              <w:rPr>
                <w:sz w:val="20"/>
              </w:rPr>
              <w:t>próbki/próbek wyrobu:</w:t>
            </w:r>
          </w:p>
        </w:tc>
        <w:tc>
          <w:tcPr>
            <w:tcW w:w="3260" w:type="dxa"/>
            <w:gridSpan w:val="2"/>
            <w:tcBorders>
              <w:bottom w:val="single" w:sz="4" w:space="0" w:color="auto"/>
              <w:right w:val="single" w:sz="4" w:space="0" w:color="auto"/>
            </w:tcBorders>
            <w:tcMar>
              <w:top w:w="85" w:type="dxa"/>
              <w:left w:w="85" w:type="dxa"/>
              <w:bottom w:w="85" w:type="dxa"/>
              <w:right w:w="85" w:type="dxa"/>
            </w:tcMar>
          </w:tcPr>
          <w:p w14:paraId="2974755E" w14:textId="77777777" w:rsidR="00AA4044" w:rsidRPr="008C2C87" w:rsidRDefault="00AA4044" w:rsidP="00A12105">
            <w:pPr>
              <w:spacing w:before="0"/>
              <w:rPr>
                <w:b/>
                <w:color w:val="000000"/>
                <w:sz w:val="20"/>
              </w:rPr>
            </w:pPr>
          </w:p>
        </w:tc>
        <w:tc>
          <w:tcPr>
            <w:tcW w:w="1134" w:type="dxa"/>
            <w:gridSpan w:val="2"/>
            <w:tcBorders>
              <w:left w:val="single" w:sz="4" w:space="0" w:color="auto"/>
              <w:bottom w:val="single" w:sz="4" w:space="0" w:color="auto"/>
              <w:right w:val="single" w:sz="4" w:space="0" w:color="auto"/>
            </w:tcBorders>
            <w:shd w:val="clear" w:color="auto" w:fill="FCFCFC"/>
            <w:tcMar>
              <w:top w:w="85" w:type="dxa"/>
              <w:left w:w="85" w:type="dxa"/>
              <w:bottom w:w="85" w:type="dxa"/>
              <w:right w:w="85" w:type="dxa"/>
            </w:tcMar>
          </w:tcPr>
          <w:p w14:paraId="73C7509E" w14:textId="77777777" w:rsidR="00AA4044" w:rsidRPr="008C2C87" w:rsidRDefault="00AA4044" w:rsidP="00A12105">
            <w:pPr>
              <w:spacing w:before="0"/>
              <w:rPr>
                <w:color w:val="000000"/>
                <w:sz w:val="20"/>
                <w:szCs w:val="20"/>
              </w:rPr>
            </w:pPr>
            <w:r w:rsidRPr="008C2C87">
              <w:rPr>
                <w:color w:val="000000"/>
                <w:sz w:val="20"/>
                <w:szCs w:val="20"/>
              </w:rPr>
              <w:t>Jednostka miary:</w:t>
            </w:r>
          </w:p>
        </w:tc>
        <w:tc>
          <w:tcPr>
            <w:tcW w:w="2252" w:type="dxa"/>
            <w:gridSpan w:val="2"/>
            <w:tcBorders>
              <w:left w:val="single" w:sz="4" w:space="0" w:color="auto"/>
              <w:bottom w:val="single" w:sz="4" w:space="0" w:color="auto"/>
              <w:right w:val="single" w:sz="12" w:space="0" w:color="auto"/>
            </w:tcBorders>
            <w:tcMar>
              <w:top w:w="85" w:type="dxa"/>
              <w:left w:w="85" w:type="dxa"/>
              <w:bottom w:w="85" w:type="dxa"/>
              <w:right w:w="85" w:type="dxa"/>
            </w:tcMar>
          </w:tcPr>
          <w:p w14:paraId="406CA373" w14:textId="77777777" w:rsidR="00AA4044" w:rsidRPr="008C2C87" w:rsidRDefault="00AA4044" w:rsidP="00A12105">
            <w:pPr>
              <w:spacing w:before="0"/>
              <w:rPr>
                <w:b/>
                <w:color w:val="000000"/>
                <w:sz w:val="20"/>
              </w:rPr>
            </w:pPr>
          </w:p>
        </w:tc>
      </w:tr>
      <w:tr w:rsidR="00AA4044" w:rsidRPr="008C2C87" w14:paraId="66F7140C"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551D80B0" w14:textId="77777777" w:rsidR="00AA4044" w:rsidRPr="008C2C87" w:rsidRDefault="00AA4044" w:rsidP="00A12105">
            <w:pPr>
              <w:spacing w:before="0"/>
              <w:rPr>
                <w:sz w:val="20"/>
              </w:rPr>
            </w:pPr>
            <w:r w:rsidRPr="008C2C87">
              <w:rPr>
                <w:sz w:val="20"/>
              </w:rPr>
              <w:t>Nazwa producenta wyrobu:</w:t>
            </w:r>
          </w:p>
        </w:tc>
        <w:tc>
          <w:tcPr>
            <w:tcW w:w="6646" w:type="dxa"/>
            <w:gridSpan w:val="6"/>
            <w:tcBorders>
              <w:top w:val="single" w:sz="4" w:space="0" w:color="auto"/>
              <w:bottom w:val="single" w:sz="6" w:space="0" w:color="262626"/>
              <w:right w:val="single" w:sz="12" w:space="0" w:color="auto"/>
            </w:tcBorders>
            <w:tcMar>
              <w:top w:w="85" w:type="dxa"/>
              <w:left w:w="85" w:type="dxa"/>
              <w:bottom w:w="85" w:type="dxa"/>
              <w:right w:w="85" w:type="dxa"/>
            </w:tcMar>
          </w:tcPr>
          <w:p w14:paraId="67DEBC9F" w14:textId="77777777" w:rsidR="00AA4044" w:rsidRPr="008C2C87" w:rsidRDefault="00AA4044" w:rsidP="00A12105">
            <w:pPr>
              <w:spacing w:before="0"/>
              <w:rPr>
                <w:b/>
                <w:color w:val="000000"/>
                <w:sz w:val="20"/>
              </w:rPr>
            </w:pPr>
          </w:p>
        </w:tc>
      </w:tr>
      <w:tr w:rsidR="00AA4044" w:rsidRPr="008C2C87" w14:paraId="226C04AF"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2FC90CF7" w14:textId="77777777" w:rsidR="00AA4044" w:rsidRPr="008C2C87" w:rsidRDefault="00AA4044" w:rsidP="00A12105">
            <w:pPr>
              <w:spacing w:before="0"/>
              <w:rPr>
                <w:sz w:val="20"/>
              </w:rPr>
            </w:pPr>
            <w:r w:rsidRPr="008C2C87">
              <w:rPr>
                <w:sz w:val="20"/>
              </w:rPr>
              <w:t>Miejsce pobrania wyrobu:</w:t>
            </w:r>
          </w:p>
        </w:tc>
        <w:tc>
          <w:tcPr>
            <w:tcW w:w="6646" w:type="dxa"/>
            <w:gridSpan w:val="6"/>
            <w:tcBorders>
              <w:bottom w:val="single" w:sz="6" w:space="0" w:color="262626"/>
              <w:right w:val="single" w:sz="12" w:space="0" w:color="262626"/>
            </w:tcBorders>
            <w:tcMar>
              <w:top w:w="85" w:type="dxa"/>
              <w:left w:w="85" w:type="dxa"/>
              <w:bottom w:w="85" w:type="dxa"/>
              <w:right w:w="85" w:type="dxa"/>
            </w:tcMar>
          </w:tcPr>
          <w:p w14:paraId="4F033C31" w14:textId="77777777" w:rsidR="00AA4044" w:rsidRPr="008C2C87" w:rsidRDefault="00AA4044" w:rsidP="00A12105">
            <w:pPr>
              <w:spacing w:before="0"/>
              <w:rPr>
                <w:b/>
                <w:color w:val="000000"/>
                <w:sz w:val="20"/>
              </w:rPr>
            </w:pPr>
          </w:p>
          <w:p w14:paraId="4A29032F" w14:textId="77777777" w:rsidR="00AA4044" w:rsidRPr="008C2C87" w:rsidRDefault="00AA4044" w:rsidP="00A12105">
            <w:pPr>
              <w:spacing w:before="0"/>
              <w:rPr>
                <w:b/>
                <w:color w:val="000000"/>
                <w:sz w:val="20"/>
              </w:rPr>
            </w:pPr>
          </w:p>
        </w:tc>
      </w:tr>
      <w:tr w:rsidR="00AA4044" w:rsidRPr="008C2C87" w14:paraId="7AD69EE4" w14:textId="77777777" w:rsidTr="00A12105">
        <w:tc>
          <w:tcPr>
            <w:tcW w:w="2395" w:type="dxa"/>
            <w:gridSpan w:val="2"/>
            <w:tcBorders>
              <w:left w:val="single" w:sz="12" w:space="0" w:color="262626"/>
              <w:bottom w:val="single" w:sz="12" w:space="0" w:color="000000"/>
            </w:tcBorders>
            <w:shd w:val="clear" w:color="auto" w:fill="FCFCFC"/>
            <w:tcMar>
              <w:top w:w="85" w:type="dxa"/>
              <w:left w:w="85" w:type="dxa"/>
              <w:bottom w:w="85" w:type="dxa"/>
              <w:right w:w="85" w:type="dxa"/>
            </w:tcMar>
          </w:tcPr>
          <w:p w14:paraId="24FC628D" w14:textId="77777777" w:rsidR="00AA4044" w:rsidRPr="008C2C87" w:rsidRDefault="00AA4044" w:rsidP="00A12105">
            <w:pPr>
              <w:spacing w:before="0"/>
              <w:rPr>
                <w:sz w:val="20"/>
              </w:rPr>
            </w:pPr>
            <w:r w:rsidRPr="008C2C87">
              <w:rPr>
                <w:sz w:val="20"/>
              </w:rPr>
              <w:t>Nr powiązanego raportu auditowego:</w:t>
            </w:r>
          </w:p>
        </w:tc>
        <w:tc>
          <w:tcPr>
            <w:tcW w:w="6646" w:type="dxa"/>
            <w:gridSpan w:val="6"/>
            <w:tcBorders>
              <w:bottom w:val="single" w:sz="12" w:space="0" w:color="000000"/>
              <w:right w:val="single" w:sz="12" w:space="0" w:color="262626"/>
            </w:tcBorders>
            <w:tcMar>
              <w:top w:w="85" w:type="dxa"/>
              <w:left w:w="85" w:type="dxa"/>
              <w:bottom w:w="85" w:type="dxa"/>
              <w:right w:w="85" w:type="dxa"/>
            </w:tcMar>
          </w:tcPr>
          <w:p w14:paraId="015D7ED0" w14:textId="77777777" w:rsidR="00AA4044" w:rsidRPr="008C2C87" w:rsidRDefault="00AA4044" w:rsidP="00A12105">
            <w:pPr>
              <w:spacing w:before="0"/>
              <w:rPr>
                <w:b/>
                <w:color w:val="000000"/>
                <w:sz w:val="20"/>
              </w:rPr>
            </w:pPr>
          </w:p>
        </w:tc>
      </w:tr>
      <w:tr w:rsidR="00AA4044" w:rsidRPr="008C2C87" w14:paraId="421CA43B" w14:textId="77777777" w:rsidTr="00A12105">
        <w:tc>
          <w:tcPr>
            <w:tcW w:w="9041" w:type="dxa"/>
            <w:gridSpan w:val="8"/>
            <w:tcBorders>
              <w:top w:val="single" w:sz="12" w:space="0" w:color="000000"/>
              <w:left w:val="single" w:sz="4" w:space="0" w:color="FFFFFF"/>
              <w:bottom w:val="single" w:sz="12" w:space="0" w:color="262626"/>
              <w:right w:val="single" w:sz="4" w:space="0" w:color="FFFFFF"/>
            </w:tcBorders>
            <w:tcMar>
              <w:top w:w="85" w:type="dxa"/>
              <w:left w:w="85" w:type="dxa"/>
              <w:bottom w:w="85" w:type="dxa"/>
              <w:right w:w="85" w:type="dxa"/>
            </w:tcMar>
          </w:tcPr>
          <w:p w14:paraId="169A8CEA" w14:textId="77777777" w:rsidR="00AA4044" w:rsidRPr="008C2C87" w:rsidRDefault="00AA4044" w:rsidP="00A12105">
            <w:pPr>
              <w:spacing w:before="0"/>
              <w:rPr>
                <w:sz w:val="20"/>
                <w:szCs w:val="16"/>
              </w:rPr>
            </w:pPr>
          </w:p>
        </w:tc>
      </w:tr>
      <w:tr w:rsidR="00AA4044" w:rsidRPr="008C2C87" w14:paraId="130EC8C5"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85" w:type="dxa"/>
              <w:left w:w="85" w:type="dxa"/>
              <w:bottom w:w="85" w:type="dxa"/>
              <w:right w:w="85" w:type="dxa"/>
            </w:tcMar>
          </w:tcPr>
          <w:p w14:paraId="5FD54040" w14:textId="77777777" w:rsidR="00AA4044" w:rsidRPr="008C2C87" w:rsidRDefault="00AA4044" w:rsidP="00AA4044">
            <w:pPr>
              <w:numPr>
                <w:ilvl w:val="0"/>
                <w:numId w:val="36"/>
              </w:numPr>
              <w:spacing w:before="0"/>
              <w:ind w:left="222" w:hanging="222"/>
              <w:contextualSpacing/>
              <w:jc w:val="left"/>
              <w:rPr>
                <w:b/>
                <w:sz w:val="20"/>
              </w:rPr>
            </w:pPr>
            <w:r w:rsidRPr="008C2C87">
              <w:rPr>
                <w:b/>
                <w:color w:val="002060"/>
                <w:sz w:val="20"/>
              </w:rPr>
              <w:t>Wyrób zastępczy</w:t>
            </w:r>
          </w:p>
        </w:tc>
      </w:tr>
      <w:tr w:rsidR="00AA4044" w:rsidRPr="008C2C87" w14:paraId="5EDF61BB" w14:textId="77777777" w:rsidTr="00A12105">
        <w:tc>
          <w:tcPr>
            <w:tcW w:w="2395" w:type="dxa"/>
            <w:gridSpan w:val="2"/>
            <w:tcBorders>
              <w:left w:val="single" w:sz="12" w:space="0" w:color="262626"/>
            </w:tcBorders>
            <w:shd w:val="clear" w:color="auto" w:fill="FCFCFC"/>
            <w:tcMar>
              <w:top w:w="85" w:type="dxa"/>
              <w:left w:w="85" w:type="dxa"/>
              <w:bottom w:w="85" w:type="dxa"/>
              <w:right w:w="85" w:type="dxa"/>
            </w:tcMar>
            <w:vAlign w:val="center"/>
          </w:tcPr>
          <w:p w14:paraId="3938E829" w14:textId="77777777" w:rsidR="00AA4044" w:rsidRPr="008C2C87" w:rsidRDefault="00AA4044" w:rsidP="00A12105">
            <w:pPr>
              <w:spacing w:before="0"/>
              <w:rPr>
                <w:sz w:val="20"/>
              </w:rPr>
            </w:pPr>
            <w:r w:rsidRPr="008C2C87">
              <w:rPr>
                <w:sz w:val="20"/>
              </w:rPr>
              <w:t>Czy pozostawiono wyrób zastępczy?:</w:t>
            </w:r>
          </w:p>
        </w:tc>
        <w:tc>
          <w:tcPr>
            <w:tcW w:w="1843" w:type="dxa"/>
            <w:tcBorders>
              <w:right w:val="single" w:sz="12" w:space="0" w:color="FFFFFF"/>
            </w:tcBorders>
            <w:tcMar>
              <w:top w:w="85" w:type="dxa"/>
              <w:left w:w="85" w:type="dxa"/>
              <w:bottom w:w="85" w:type="dxa"/>
              <w:right w:w="85" w:type="dxa"/>
            </w:tcMar>
            <w:vAlign w:val="center"/>
          </w:tcPr>
          <w:p w14:paraId="572F4862" w14:textId="77777777" w:rsidR="00AA4044" w:rsidRPr="008C2C87" w:rsidRDefault="00AA4044" w:rsidP="00A12105">
            <w:pPr>
              <w:spacing w:before="0"/>
              <w:jc w:val="right"/>
              <w:rPr>
                <w:sz w:val="20"/>
              </w:rPr>
            </w:pPr>
            <w:r w:rsidRPr="008C2C87">
              <w:rPr>
                <w:b/>
                <w:color w:val="000000"/>
                <w:sz w:val="20"/>
              </w:rPr>
              <w:t xml:space="preserve">TAK    </w:t>
            </w:r>
            <w:r w:rsidRPr="008C2C87">
              <w:rPr>
                <w:rFonts w:ascii="MS Gothic" w:eastAsia="MS Gothic" w:hAnsi="MS Gothic" w:hint="eastAsia"/>
                <w:b/>
                <w:color w:val="000000"/>
                <w:sz w:val="20"/>
              </w:rPr>
              <w:t>☐</w:t>
            </w:r>
          </w:p>
        </w:tc>
        <w:tc>
          <w:tcPr>
            <w:tcW w:w="3260" w:type="dxa"/>
            <w:gridSpan w:val="4"/>
            <w:tcBorders>
              <w:left w:val="single" w:sz="12" w:space="0" w:color="FFFFFF"/>
              <w:right w:val="single" w:sz="12" w:space="0" w:color="FFFFFF"/>
            </w:tcBorders>
            <w:tcMar>
              <w:top w:w="85" w:type="dxa"/>
              <w:left w:w="85" w:type="dxa"/>
              <w:bottom w:w="85" w:type="dxa"/>
              <w:right w:w="85" w:type="dxa"/>
            </w:tcMar>
            <w:vAlign w:val="center"/>
          </w:tcPr>
          <w:p w14:paraId="4BF8A920" w14:textId="77777777" w:rsidR="00AA4044" w:rsidRPr="008C2C87" w:rsidRDefault="00AA4044" w:rsidP="00A12105">
            <w:pPr>
              <w:spacing w:before="0"/>
              <w:jc w:val="right"/>
              <w:rPr>
                <w:sz w:val="20"/>
              </w:rPr>
            </w:pPr>
            <w:r w:rsidRPr="008C2C87">
              <w:rPr>
                <w:b/>
                <w:color w:val="000000"/>
                <w:sz w:val="20"/>
              </w:rPr>
              <w:t xml:space="preserve">NIE   </w:t>
            </w:r>
            <w:r w:rsidRPr="008C2C87">
              <w:rPr>
                <w:rFonts w:ascii="MS Gothic" w:eastAsia="MS Gothic" w:hAnsi="MS Gothic" w:hint="eastAsia"/>
                <w:b/>
                <w:color w:val="000000"/>
                <w:sz w:val="20"/>
              </w:rPr>
              <w:t>☐</w:t>
            </w:r>
          </w:p>
        </w:tc>
        <w:tc>
          <w:tcPr>
            <w:tcW w:w="1543" w:type="dxa"/>
            <w:tcBorders>
              <w:left w:val="single" w:sz="12" w:space="0" w:color="FFFFFF"/>
              <w:right w:val="single" w:sz="12" w:space="0" w:color="262626"/>
            </w:tcBorders>
            <w:tcMar>
              <w:top w:w="85" w:type="dxa"/>
              <w:left w:w="85" w:type="dxa"/>
              <w:bottom w:w="85" w:type="dxa"/>
              <w:right w:w="85" w:type="dxa"/>
            </w:tcMar>
            <w:vAlign w:val="center"/>
          </w:tcPr>
          <w:p w14:paraId="1D7CFC15" w14:textId="77777777" w:rsidR="00AA4044" w:rsidRPr="008C2C87" w:rsidRDefault="00AA4044" w:rsidP="00A12105">
            <w:pPr>
              <w:spacing w:before="0"/>
              <w:jc w:val="center"/>
              <w:rPr>
                <w:sz w:val="20"/>
              </w:rPr>
            </w:pPr>
          </w:p>
        </w:tc>
      </w:tr>
      <w:tr w:rsidR="00AA4044" w:rsidRPr="008C2C87" w14:paraId="19CCA037" w14:textId="77777777" w:rsidTr="00A12105">
        <w:trPr>
          <w:trHeight w:val="815"/>
        </w:trPr>
        <w:tc>
          <w:tcPr>
            <w:tcW w:w="2395" w:type="dxa"/>
            <w:gridSpan w:val="2"/>
            <w:tcBorders>
              <w:left w:val="single" w:sz="12" w:space="0" w:color="262626"/>
            </w:tcBorders>
            <w:shd w:val="clear" w:color="auto" w:fill="FCFCFC"/>
            <w:tcMar>
              <w:top w:w="85" w:type="dxa"/>
              <w:left w:w="85" w:type="dxa"/>
              <w:bottom w:w="85" w:type="dxa"/>
              <w:right w:w="85" w:type="dxa"/>
            </w:tcMar>
          </w:tcPr>
          <w:p w14:paraId="3AB5344D" w14:textId="77777777" w:rsidR="00AA4044" w:rsidRPr="008C2C87" w:rsidRDefault="00AA4044" w:rsidP="00A12105">
            <w:pPr>
              <w:spacing w:before="0"/>
              <w:rPr>
                <w:sz w:val="20"/>
              </w:rPr>
            </w:pPr>
            <w:r w:rsidRPr="008C2C87">
              <w:rPr>
                <w:sz w:val="20"/>
              </w:rPr>
              <w:t>Informacja o wyrobie zastępczym:</w:t>
            </w:r>
          </w:p>
        </w:tc>
        <w:tc>
          <w:tcPr>
            <w:tcW w:w="6646" w:type="dxa"/>
            <w:gridSpan w:val="6"/>
            <w:tcBorders>
              <w:right w:val="single" w:sz="12" w:space="0" w:color="262626"/>
            </w:tcBorders>
            <w:tcMar>
              <w:top w:w="85" w:type="dxa"/>
              <w:left w:w="85" w:type="dxa"/>
              <w:bottom w:w="85" w:type="dxa"/>
              <w:right w:w="85" w:type="dxa"/>
            </w:tcMar>
          </w:tcPr>
          <w:p w14:paraId="54A440FE" w14:textId="77777777" w:rsidR="00AA4044" w:rsidRPr="008C2C87" w:rsidRDefault="00AA4044" w:rsidP="00A12105">
            <w:pPr>
              <w:spacing w:before="0"/>
              <w:rPr>
                <w:sz w:val="20"/>
              </w:rPr>
            </w:pPr>
          </w:p>
          <w:p w14:paraId="3C5E3401" w14:textId="77777777" w:rsidR="00AA4044" w:rsidRPr="008C2C87" w:rsidRDefault="00AA4044" w:rsidP="00A12105">
            <w:pPr>
              <w:spacing w:before="0"/>
              <w:rPr>
                <w:sz w:val="20"/>
              </w:rPr>
            </w:pPr>
          </w:p>
          <w:p w14:paraId="04FDDB24" w14:textId="77777777" w:rsidR="00AA4044" w:rsidRPr="008C2C87" w:rsidRDefault="00AA4044" w:rsidP="00A12105">
            <w:pPr>
              <w:spacing w:before="0"/>
              <w:rPr>
                <w:sz w:val="20"/>
              </w:rPr>
            </w:pPr>
          </w:p>
        </w:tc>
      </w:tr>
      <w:tr w:rsidR="00AA4044" w:rsidRPr="008C2C87" w14:paraId="41356815" w14:textId="77777777" w:rsidTr="00A12105">
        <w:tc>
          <w:tcPr>
            <w:tcW w:w="9041" w:type="dxa"/>
            <w:gridSpan w:val="8"/>
            <w:tcBorders>
              <w:top w:val="single" w:sz="12" w:space="0" w:color="262626"/>
              <w:left w:val="single" w:sz="4" w:space="0" w:color="FFFFFF"/>
              <w:bottom w:val="single" w:sz="12" w:space="0" w:color="262626"/>
              <w:right w:val="single" w:sz="4" w:space="0" w:color="FFFFFF"/>
            </w:tcBorders>
            <w:tcMar>
              <w:top w:w="85" w:type="dxa"/>
              <w:left w:w="85" w:type="dxa"/>
              <w:bottom w:w="85" w:type="dxa"/>
              <w:right w:w="85" w:type="dxa"/>
            </w:tcMar>
          </w:tcPr>
          <w:p w14:paraId="5A2B10EE" w14:textId="77777777" w:rsidR="00AA4044" w:rsidRPr="008C2C87" w:rsidRDefault="00AA4044" w:rsidP="00A12105">
            <w:pPr>
              <w:spacing w:before="0"/>
              <w:rPr>
                <w:sz w:val="20"/>
                <w:szCs w:val="16"/>
              </w:rPr>
            </w:pPr>
          </w:p>
        </w:tc>
      </w:tr>
      <w:tr w:rsidR="00AA4044" w:rsidRPr="008C2C87" w14:paraId="0700C978"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85" w:type="dxa"/>
              <w:left w:w="85" w:type="dxa"/>
              <w:bottom w:w="85" w:type="dxa"/>
              <w:right w:w="85" w:type="dxa"/>
            </w:tcMar>
          </w:tcPr>
          <w:p w14:paraId="38E6BD81" w14:textId="77777777" w:rsidR="00AA4044" w:rsidRPr="008C2C87" w:rsidRDefault="00AA4044" w:rsidP="00A12105">
            <w:pPr>
              <w:spacing w:before="0"/>
              <w:rPr>
                <w:sz w:val="20"/>
              </w:rPr>
            </w:pPr>
            <w:r w:rsidRPr="008C2C87">
              <w:rPr>
                <w:b/>
                <w:color w:val="002060"/>
                <w:sz w:val="20"/>
              </w:rPr>
              <w:t xml:space="preserve">3. </w:t>
            </w:r>
            <w:r w:rsidRPr="008C2C87">
              <w:rPr>
                <w:b/>
                <w:color w:val="002060"/>
                <w:sz w:val="20"/>
                <w:shd w:val="clear" w:color="auto" w:fill="E6F2FA"/>
              </w:rPr>
              <w:t>Potwierdzenie przekazania wyrobu/wyrobów</w:t>
            </w:r>
          </w:p>
        </w:tc>
      </w:tr>
      <w:tr w:rsidR="00AA4044" w:rsidRPr="008C2C87" w14:paraId="73EDFC8A" w14:textId="77777777" w:rsidTr="00A12105">
        <w:tc>
          <w:tcPr>
            <w:tcW w:w="2253" w:type="dxa"/>
            <w:tcBorders>
              <w:left w:val="single" w:sz="12" w:space="0" w:color="262626"/>
            </w:tcBorders>
            <w:shd w:val="clear" w:color="auto" w:fill="FCFCFC"/>
            <w:tcMar>
              <w:top w:w="142" w:type="dxa"/>
              <w:left w:w="85" w:type="dxa"/>
              <w:bottom w:w="142" w:type="dxa"/>
              <w:right w:w="85" w:type="dxa"/>
            </w:tcMar>
            <w:vAlign w:val="center"/>
          </w:tcPr>
          <w:p w14:paraId="443DBEA2" w14:textId="77777777" w:rsidR="00AA4044" w:rsidRPr="008C2C87" w:rsidRDefault="00AA4044" w:rsidP="00A12105">
            <w:pPr>
              <w:spacing w:before="0"/>
              <w:jc w:val="center"/>
              <w:rPr>
                <w:color w:val="000000"/>
                <w:sz w:val="20"/>
              </w:rPr>
            </w:pPr>
            <w:r w:rsidRPr="008C2C87">
              <w:rPr>
                <w:color w:val="000000"/>
                <w:sz w:val="20"/>
              </w:rPr>
              <w:t>OPIS</w:t>
            </w:r>
          </w:p>
        </w:tc>
        <w:tc>
          <w:tcPr>
            <w:tcW w:w="3548" w:type="dxa"/>
            <w:gridSpan w:val="4"/>
            <w:tcBorders>
              <w:right w:val="single" w:sz="4" w:space="0" w:color="000000"/>
            </w:tcBorders>
            <w:shd w:val="clear" w:color="auto" w:fill="FCFCFC"/>
            <w:tcMar>
              <w:top w:w="142" w:type="dxa"/>
              <w:left w:w="85" w:type="dxa"/>
              <w:bottom w:w="142" w:type="dxa"/>
              <w:right w:w="85" w:type="dxa"/>
            </w:tcMar>
            <w:vAlign w:val="center"/>
          </w:tcPr>
          <w:p w14:paraId="0FC735FB" w14:textId="77777777" w:rsidR="00AA4044" w:rsidRPr="008C2C87" w:rsidRDefault="00AA4044" w:rsidP="00A12105">
            <w:pPr>
              <w:spacing w:before="0"/>
              <w:jc w:val="center"/>
              <w:rPr>
                <w:b/>
                <w:color w:val="000000"/>
                <w:sz w:val="20"/>
              </w:rPr>
            </w:pPr>
            <w:r w:rsidRPr="008C2C87">
              <w:rPr>
                <w:b/>
                <w:color w:val="000000"/>
                <w:sz w:val="20"/>
              </w:rPr>
              <w:t>Imię i Nazwisko</w:t>
            </w:r>
          </w:p>
        </w:tc>
        <w:tc>
          <w:tcPr>
            <w:tcW w:w="3240" w:type="dxa"/>
            <w:gridSpan w:val="3"/>
            <w:tcBorders>
              <w:left w:val="single" w:sz="4" w:space="0" w:color="000000"/>
              <w:right w:val="single" w:sz="12" w:space="0" w:color="262626"/>
            </w:tcBorders>
            <w:shd w:val="clear" w:color="auto" w:fill="FCFCFC"/>
            <w:tcMar>
              <w:top w:w="142" w:type="dxa"/>
              <w:left w:w="85" w:type="dxa"/>
              <w:bottom w:w="142" w:type="dxa"/>
              <w:right w:w="85" w:type="dxa"/>
            </w:tcMar>
            <w:vAlign w:val="center"/>
          </w:tcPr>
          <w:p w14:paraId="686E8B97" w14:textId="77777777" w:rsidR="00AA4044" w:rsidRPr="008C2C87" w:rsidRDefault="00AA4044" w:rsidP="00A12105">
            <w:pPr>
              <w:spacing w:before="0"/>
              <w:jc w:val="center"/>
              <w:rPr>
                <w:b/>
                <w:color w:val="000000"/>
                <w:sz w:val="20"/>
              </w:rPr>
            </w:pPr>
            <w:r w:rsidRPr="008C2C87">
              <w:rPr>
                <w:b/>
                <w:color w:val="000000"/>
                <w:sz w:val="20"/>
              </w:rPr>
              <w:t>Podpis</w:t>
            </w:r>
          </w:p>
        </w:tc>
      </w:tr>
      <w:tr w:rsidR="00AA4044" w:rsidRPr="008C2C87" w14:paraId="1C34C53E"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0BFE2E6D" w14:textId="77777777" w:rsidR="00AA4044" w:rsidRPr="008C2C87" w:rsidRDefault="00AA4044" w:rsidP="00A12105">
            <w:pPr>
              <w:spacing w:before="0"/>
              <w:rPr>
                <w:sz w:val="20"/>
              </w:rPr>
            </w:pPr>
            <w:r w:rsidRPr="008C2C87">
              <w:rPr>
                <w:sz w:val="20"/>
              </w:rPr>
              <w:t xml:space="preserve">Wyrób wydał:        </w:t>
            </w:r>
          </w:p>
          <w:p w14:paraId="3147BB7A" w14:textId="77777777" w:rsidR="00AA4044" w:rsidRPr="008C2C87" w:rsidRDefault="00AA4044" w:rsidP="00A12105">
            <w:pPr>
              <w:spacing w:before="0"/>
              <w:rPr>
                <w:sz w:val="20"/>
              </w:rPr>
            </w:pPr>
            <w:r w:rsidRPr="008C2C87">
              <w:rPr>
                <w:sz w:val="20"/>
              </w:rPr>
              <w:t xml:space="preserve">      </w:t>
            </w:r>
            <w:r w:rsidRPr="008C2C87">
              <w:rPr>
                <w:sz w:val="20"/>
                <w:szCs w:val="20"/>
              </w:rPr>
              <w:t xml:space="preserve">  </w:t>
            </w:r>
            <w:r w:rsidRPr="008C2C87">
              <w:rPr>
                <w:sz w:val="20"/>
              </w:rPr>
              <w:t xml:space="preserve">              </w:t>
            </w:r>
          </w:p>
        </w:tc>
        <w:tc>
          <w:tcPr>
            <w:tcW w:w="3548" w:type="dxa"/>
            <w:gridSpan w:val="4"/>
            <w:tcBorders>
              <w:right w:val="single" w:sz="4" w:space="0" w:color="000000"/>
            </w:tcBorders>
            <w:tcMar>
              <w:top w:w="85" w:type="dxa"/>
              <w:left w:w="85" w:type="dxa"/>
              <w:bottom w:w="85" w:type="dxa"/>
              <w:right w:w="85" w:type="dxa"/>
            </w:tcMar>
            <w:vAlign w:val="center"/>
          </w:tcPr>
          <w:p w14:paraId="27F013C9"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4033BF0A" w14:textId="77777777" w:rsidR="00AA4044" w:rsidRPr="008C2C87" w:rsidRDefault="00AA4044" w:rsidP="00A12105">
            <w:pPr>
              <w:spacing w:before="0"/>
              <w:jc w:val="center"/>
              <w:rPr>
                <w:b/>
                <w:color w:val="000000"/>
                <w:sz w:val="20"/>
              </w:rPr>
            </w:pPr>
          </w:p>
        </w:tc>
      </w:tr>
      <w:tr w:rsidR="00AA4044" w:rsidRPr="008C2C87" w14:paraId="0A594AA9"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2F7F9080" w14:textId="77777777" w:rsidR="00AA4044" w:rsidRPr="008C2C87" w:rsidRDefault="00AA4044" w:rsidP="00A12105">
            <w:pPr>
              <w:spacing w:before="0"/>
              <w:rPr>
                <w:sz w:val="20"/>
              </w:rPr>
            </w:pPr>
            <w:r w:rsidRPr="008C2C87">
              <w:rPr>
                <w:sz w:val="20"/>
              </w:rPr>
              <w:t xml:space="preserve">Wyrób zastępczy przekazał:     </w:t>
            </w:r>
            <w:r w:rsidRPr="008C2C87">
              <w:rPr>
                <w:sz w:val="20"/>
                <w:szCs w:val="16"/>
              </w:rPr>
              <w:t xml:space="preserve">  </w:t>
            </w:r>
            <w:r w:rsidRPr="008C2C87">
              <w:rPr>
                <w:sz w:val="20"/>
              </w:rPr>
              <w:t xml:space="preserve">      </w:t>
            </w:r>
          </w:p>
        </w:tc>
        <w:tc>
          <w:tcPr>
            <w:tcW w:w="3548" w:type="dxa"/>
            <w:gridSpan w:val="4"/>
            <w:tcBorders>
              <w:right w:val="single" w:sz="4" w:space="0" w:color="000000"/>
            </w:tcBorders>
            <w:tcMar>
              <w:top w:w="85" w:type="dxa"/>
              <w:left w:w="85" w:type="dxa"/>
              <w:bottom w:w="85" w:type="dxa"/>
              <w:right w:w="85" w:type="dxa"/>
            </w:tcMar>
            <w:vAlign w:val="center"/>
          </w:tcPr>
          <w:p w14:paraId="4BD74216"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1C0F19B1" w14:textId="77777777" w:rsidR="00AA4044" w:rsidRPr="008C2C87" w:rsidRDefault="00AA4044" w:rsidP="00A12105">
            <w:pPr>
              <w:spacing w:before="0"/>
              <w:jc w:val="center"/>
              <w:rPr>
                <w:b/>
                <w:color w:val="000000"/>
                <w:sz w:val="20"/>
              </w:rPr>
            </w:pPr>
          </w:p>
        </w:tc>
      </w:tr>
      <w:tr w:rsidR="00AA4044" w:rsidRPr="008C2C87" w14:paraId="0C2DA762"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1E91E115" w14:textId="77777777" w:rsidR="00AA4044" w:rsidRPr="008C2C87" w:rsidRDefault="00AA4044" w:rsidP="00A12105">
            <w:pPr>
              <w:spacing w:before="0"/>
              <w:rPr>
                <w:sz w:val="20"/>
              </w:rPr>
            </w:pPr>
            <w:r w:rsidRPr="008C2C87">
              <w:rPr>
                <w:sz w:val="20"/>
              </w:rPr>
              <w:t>Wyrób odebrał:</w:t>
            </w:r>
          </w:p>
          <w:p w14:paraId="5D749222" w14:textId="77777777" w:rsidR="00AA4044" w:rsidRPr="008C2C87" w:rsidRDefault="00AA4044" w:rsidP="00A12105">
            <w:pPr>
              <w:spacing w:before="0"/>
              <w:rPr>
                <w:sz w:val="20"/>
              </w:rPr>
            </w:pPr>
          </w:p>
        </w:tc>
        <w:tc>
          <w:tcPr>
            <w:tcW w:w="3548" w:type="dxa"/>
            <w:gridSpan w:val="4"/>
            <w:tcBorders>
              <w:right w:val="single" w:sz="4" w:space="0" w:color="000000"/>
            </w:tcBorders>
            <w:tcMar>
              <w:top w:w="85" w:type="dxa"/>
              <w:left w:w="85" w:type="dxa"/>
              <w:bottom w:w="85" w:type="dxa"/>
              <w:right w:w="85" w:type="dxa"/>
            </w:tcMar>
            <w:vAlign w:val="center"/>
          </w:tcPr>
          <w:p w14:paraId="5C170255"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79C16ADD" w14:textId="77777777" w:rsidR="00AA4044" w:rsidRPr="008C2C87" w:rsidRDefault="00AA4044" w:rsidP="00A12105">
            <w:pPr>
              <w:spacing w:before="0"/>
              <w:jc w:val="center"/>
              <w:rPr>
                <w:b/>
                <w:color w:val="000000"/>
                <w:sz w:val="20"/>
              </w:rPr>
            </w:pPr>
          </w:p>
        </w:tc>
      </w:tr>
      <w:tr w:rsidR="00AA4044" w:rsidRPr="008C2C87" w14:paraId="586055E6" w14:textId="77777777" w:rsidTr="00A12105">
        <w:trPr>
          <w:trHeight w:val="497"/>
        </w:trPr>
        <w:tc>
          <w:tcPr>
            <w:tcW w:w="2253" w:type="dxa"/>
            <w:tcBorders>
              <w:left w:val="single" w:sz="12" w:space="0" w:color="262626"/>
              <w:bottom w:val="single" w:sz="12" w:space="0" w:color="auto"/>
            </w:tcBorders>
            <w:shd w:val="clear" w:color="auto" w:fill="FCFCFC"/>
            <w:tcMar>
              <w:top w:w="85" w:type="dxa"/>
              <w:left w:w="85" w:type="dxa"/>
              <w:bottom w:w="85" w:type="dxa"/>
              <w:right w:w="85" w:type="dxa"/>
            </w:tcMar>
            <w:vAlign w:val="center"/>
          </w:tcPr>
          <w:p w14:paraId="4E7B2142" w14:textId="77777777" w:rsidR="00AA4044" w:rsidRPr="008C2C87" w:rsidRDefault="00AA4044" w:rsidP="00A12105">
            <w:pPr>
              <w:spacing w:before="0"/>
              <w:rPr>
                <w:sz w:val="20"/>
              </w:rPr>
            </w:pPr>
            <w:r w:rsidRPr="008C2C87">
              <w:rPr>
                <w:sz w:val="20"/>
              </w:rPr>
              <w:t>Wyrób zastępczy odebrał:</w:t>
            </w:r>
          </w:p>
        </w:tc>
        <w:tc>
          <w:tcPr>
            <w:tcW w:w="3548" w:type="dxa"/>
            <w:gridSpan w:val="4"/>
            <w:tcBorders>
              <w:bottom w:val="single" w:sz="12" w:space="0" w:color="auto"/>
              <w:right w:val="single" w:sz="4" w:space="0" w:color="000000"/>
            </w:tcBorders>
            <w:tcMar>
              <w:top w:w="85" w:type="dxa"/>
              <w:left w:w="85" w:type="dxa"/>
              <w:bottom w:w="85" w:type="dxa"/>
              <w:right w:w="85" w:type="dxa"/>
            </w:tcMar>
            <w:vAlign w:val="center"/>
          </w:tcPr>
          <w:p w14:paraId="64B7C5D4"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bottom w:val="single" w:sz="12" w:space="0" w:color="auto"/>
              <w:right w:val="single" w:sz="12" w:space="0" w:color="262626"/>
            </w:tcBorders>
            <w:vAlign w:val="center"/>
          </w:tcPr>
          <w:p w14:paraId="792D4295" w14:textId="77777777" w:rsidR="00AA4044" w:rsidRPr="008C2C87" w:rsidRDefault="00AA4044" w:rsidP="00A12105">
            <w:pPr>
              <w:spacing w:before="0"/>
              <w:jc w:val="center"/>
              <w:rPr>
                <w:b/>
                <w:color w:val="000000"/>
                <w:sz w:val="20"/>
              </w:rPr>
            </w:pPr>
          </w:p>
        </w:tc>
      </w:tr>
    </w:tbl>
    <w:p w14:paraId="49266008" w14:textId="4F143C82" w:rsidR="00DE393E" w:rsidRDefault="00DE393E" w:rsidP="006258D3">
      <w:pPr>
        <w:spacing w:before="0" w:line="276" w:lineRule="auto"/>
        <w:ind w:right="-289"/>
        <w:rPr>
          <w:rFonts w:asciiTheme="minorHAnsi" w:hAnsiTheme="minorHAnsi"/>
          <w:sz w:val="22"/>
          <w:szCs w:val="22"/>
        </w:rPr>
      </w:pPr>
    </w:p>
    <w:p w14:paraId="566229E9" w14:textId="2451B443" w:rsidR="00DE393E" w:rsidRDefault="00DE393E" w:rsidP="006258D3">
      <w:pPr>
        <w:spacing w:before="0" w:line="276" w:lineRule="auto"/>
        <w:ind w:right="-289"/>
        <w:rPr>
          <w:rFonts w:asciiTheme="minorHAnsi" w:hAnsiTheme="minorHAnsi"/>
          <w:sz w:val="22"/>
          <w:szCs w:val="22"/>
        </w:rPr>
      </w:pPr>
    </w:p>
    <w:p w14:paraId="6D7D3D50" w14:textId="5F096044" w:rsidR="00DE393E" w:rsidRDefault="00DE393E" w:rsidP="006258D3">
      <w:pPr>
        <w:spacing w:before="0" w:line="276" w:lineRule="auto"/>
        <w:ind w:right="-289"/>
        <w:rPr>
          <w:rFonts w:asciiTheme="minorHAnsi" w:hAnsiTheme="minorHAnsi"/>
          <w:sz w:val="22"/>
          <w:szCs w:val="22"/>
        </w:rPr>
      </w:pPr>
    </w:p>
    <w:p w14:paraId="05BF0A04" w14:textId="22B2ABD0" w:rsidR="00AA4044" w:rsidRDefault="00AA4044" w:rsidP="006258D3">
      <w:pPr>
        <w:spacing w:before="0" w:line="276" w:lineRule="auto"/>
        <w:ind w:right="-289"/>
        <w:rPr>
          <w:rFonts w:asciiTheme="minorHAnsi" w:hAnsiTheme="minorHAnsi"/>
          <w:sz w:val="22"/>
          <w:szCs w:val="22"/>
        </w:rPr>
      </w:pPr>
    </w:p>
    <w:p w14:paraId="6F2F3573" w14:textId="4F28A511" w:rsidR="00AA4044" w:rsidRPr="00C21C7B" w:rsidRDefault="00AA4044" w:rsidP="00AA4044">
      <w:pPr>
        <w:spacing w:before="0" w:line="276" w:lineRule="auto"/>
        <w:ind w:right="-289"/>
        <w:rPr>
          <w:rFonts w:asciiTheme="minorHAnsi" w:hAnsiTheme="minorHAnsi"/>
          <w:b/>
          <w:sz w:val="22"/>
          <w:szCs w:val="22"/>
        </w:rPr>
      </w:pPr>
      <w:r w:rsidRPr="00C21C7B">
        <w:rPr>
          <w:rFonts w:asciiTheme="minorHAnsi" w:hAnsiTheme="minorHAnsi"/>
          <w:b/>
          <w:sz w:val="22"/>
          <w:szCs w:val="22"/>
        </w:rPr>
        <w:lastRenderedPageBreak/>
        <w:t xml:space="preserve">Załącznik nr </w:t>
      </w:r>
      <w:r w:rsidR="009036C6">
        <w:rPr>
          <w:rFonts w:asciiTheme="minorHAnsi" w:hAnsiTheme="minorHAnsi"/>
          <w:b/>
          <w:sz w:val="22"/>
          <w:szCs w:val="22"/>
        </w:rPr>
        <w:t>6</w:t>
      </w:r>
      <w:r w:rsidRPr="00C21C7B">
        <w:rPr>
          <w:rFonts w:asciiTheme="minorHAnsi" w:hAnsiTheme="minorHAnsi"/>
          <w:b/>
          <w:sz w:val="22"/>
          <w:szCs w:val="22"/>
        </w:rPr>
        <w:t xml:space="preserve"> - Wzór protokołu weryfikacji.</w:t>
      </w:r>
    </w:p>
    <w:p w14:paraId="012275A4" w14:textId="77777777" w:rsidR="00AA4044" w:rsidRPr="00D42A79" w:rsidRDefault="00AA4044" w:rsidP="00AA4044">
      <w:pPr>
        <w:keepNext/>
        <w:keepLines/>
        <w:spacing w:before="0"/>
        <w:rPr>
          <w:b/>
          <w:sz w:val="20"/>
          <w:szCs w:val="20"/>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206"/>
        <w:gridCol w:w="636"/>
        <w:gridCol w:w="709"/>
        <w:gridCol w:w="142"/>
        <w:gridCol w:w="850"/>
        <w:gridCol w:w="284"/>
        <w:gridCol w:w="850"/>
        <w:gridCol w:w="567"/>
        <w:gridCol w:w="426"/>
        <w:gridCol w:w="283"/>
        <w:gridCol w:w="251"/>
        <w:gridCol w:w="600"/>
        <w:gridCol w:w="283"/>
        <w:gridCol w:w="1543"/>
      </w:tblGrid>
      <w:tr w:rsidR="00AA4044" w:rsidRPr="00D42A79" w14:paraId="1F81538A" w14:textId="77777777" w:rsidTr="00A12105">
        <w:tc>
          <w:tcPr>
            <w:tcW w:w="9041" w:type="dxa"/>
            <w:gridSpan w:val="15"/>
            <w:tcBorders>
              <w:top w:val="single" w:sz="12" w:space="0" w:color="262626"/>
              <w:left w:val="single" w:sz="12" w:space="0" w:color="262626"/>
              <w:right w:val="single" w:sz="12" w:space="0" w:color="262626"/>
            </w:tcBorders>
            <w:shd w:val="clear" w:color="auto" w:fill="ECF2FA"/>
            <w:tcMar>
              <w:top w:w="57" w:type="dxa"/>
              <w:left w:w="57" w:type="dxa"/>
              <w:bottom w:w="57" w:type="dxa"/>
              <w:right w:w="57" w:type="dxa"/>
            </w:tcMar>
          </w:tcPr>
          <w:p w14:paraId="2207C79B" w14:textId="77777777" w:rsidR="00AA4044" w:rsidRPr="00D42A79" w:rsidRDefault="00AA4044" w:rsidP="00AA4044">
            <w:pPr>
              <w:numPr>
                <w:ilvl w:val="0"/>
                <w:numId w:val="36"/>
              </w:numPr>
              <w:spacing w:before="0"/>
              <w:ind w:left="222" w:hanging="222"/>
              <w:contextualSpacing/>
              <w:jc w:val="left"/>
              <w:rPr>
                <w:b/>
                <w:sz w:val="20"/>
              </w:rPr>
            </w:pPr>
            <w:r w:rsidRPr="00D42A79">
              <w:rPr>
                <w:b/>
                <w:color w:val="002060"/>
                <w:sz w:val="20"/>
              </w:rPr>
              <w:t>Podsumowanie Auditu</w:t>
            </w:r>
          </w:p>
        </w:tc>
      </w:tr>
      <w:tr w:rsidR="00AA4044" w:rsidRPr="00D42A79" w14:paraId="48385EE2" w14:textId="77777777" w:rsidTr="00A12105">
        <w:tc>
          <w:tcPr>
            <w:tcW w:w="1617" w:type="dxa"/>
            <w:gridSpan w:val="2"/>
            <w:tcBorders>
              <w:left w:val="single" w:sz="12" w:space="0" w:color="262626"/>
              <w:bottom w:val="single" w:sz="6" w:space="0" w:color="262626"/>
            </w:tcBorders>
            <w:tcMar>
              <w:top w:w="28" w:type="dxa"/>
              <w:left w:w="57" w:type="dxa"/>
              <w:bottom w:w="28" w:type="dxa"/>
              <w:right w:w="57" w:type="dxa"/>
            </w:tcMar>
          </w:tcPr>
          <w:p w14:paraId="3F6E8606" w14:textId="77777777" w:rsidR="00AA4044" w:rsidRPr="00D42A79" w:rsidRDefault="00AA4044" w:rsidP="00A12105">
            <w:pPr>
              <w:spacing w:before="0"/>
              <w:rPr>
                <w:sz w:val="20"/>
              </w:rPr>
            </w:pPr>
            <w:r w:rsidRPr="00D42A79">
              <w:rPr>
                <w:sz w:val="20"/>
              </w:rPr>
              <w:t>Audit:</w:t>
            </w:r>
          </w:p>
        </w:tc>
        <w:tc>
          <w:tcPr>
            <w:tcW w:w="2621" w:type="dxa"/>
            <w:gridSpan w:val="5"/>
            <w:tcBorders>
              <w:bottom w:val="single" w:sz="6" w:space="0" w:color="262626"/>
              <w:right w:val="single" w:sz="4" w:space="0" w:color="FFFFFF"/>
            </w:tcBorders>
          </w:tcPr>
          <w:p w14:paraId="0E186ECF" w14:textId="77777777" w:rsidR="00AA4044" w:rsidRPr="00D42A79" w:rsidRDefault="00AA4044" w:rsidP="00A12105">
            <w:pPr>
              <w:spacing w:before="0"/>
              <w:jc w:val="right"/>
              <w:rPr>
                <w:b/>
                <w:color w:val="000000"/>
                <w:sz w:val="20"/>
              </w:rPr>
            </w:pPr>
            <w:r w:rsidRPr="00D42A79">
              <w:rPr>
                <w:b/>
                <w:color w:val="000000"/>
                <w:sz w:val="20"/>
              </w:rPr>
              <w:t xml:space="preserve">             Producenta    </w:t>
            </w:r>
            <w:r w:rsidRPr="00D42A79">
              <w:rPr>
                <w:rFonts w:ascii="MS Gothic" w:eastAsia="MS Gothic" w:hAnsi="MS Gothic" w:hint="eastAsia"/>
                <w:b/>
                <w:color w:val="000000"/>
                <w:sz w:val="20"/>
              </w:rPr>
              <w:t>☐</w:t>
            </w:r>
          </w:p>
        </w:tc>
        <w:tc>
          <w:tcPr>
            <w:tcW w:w="3260" w:type="dxa"/>
            <w:gridSpan w:val="7"/>
            <w:tcBorders>
              <w:left w:val="single" w:sz="4" w:space="0" w:color="FFFFFF"/>
              <w:bottom w:val="single" w:sz="6" w:space="0" w:color="262626"/>
              <w:right w:val="single" w:sz="4" w:space="0" w:color="FFFFFF"/>
            </w:tcBorders>
          </w:tcPr>
          <w:p w14:paraId="5A5FB617" w14:textId="77777777" w:rsidR="00AA4044" w:rsidRPr="00D42A79" w:rsidRDefault="00AA4044" w:rsidP="00A12105">
            <w:pPr>
              <w:spacing w:before="0"/>
              <w:jc w:val="right"/>
              <w:rPr>
                <w:b/>
                <w:color w:val="000000"/>
                <w:sz w:val="20"/>
              </w:rPr>
            </w:pPr>
            <w:r w:rsidRPr="00D42A79">
              <w:rPr>
                <w:b/>
                <w:color w:val="000000"/>
                <w:sz w:val="20"/>
              </w:rPr>
              <w:t xml:space="preserve">              Wykonawcy   </w:t>
            </w:r>
            <w:r w:rsidRPr="00D42A79">
              <w:rPr>
                <w:rFonts w:ascii="MS Gothic" w:eastAsia="MS Gothic" w:hAnsi="MS Gothic" w:hint="eastAsia"/>
                <w:b/>
                <w:color w:val="000000"/>
                <w:sz w:val="20"/>
              </w:rPr>
              <w:t>☐</w:t>
            </w:r>
          </w:p>
        </w:tc>
        <w:tc>
          <w:tcPr>
            <w:tcW w:w="1543" w:type="dxa"/>
            <w:tcBorders>
              <w:left w:val="single" w:sz="4" w:space="0" w:color="FFFFFF"/>
              <w:bottom w:val="single" w:sz="6" w:space="0" w:color="262626"/>
              <w:right w:val="single" w:sz="12" w:space="0" w:color="262626"/>
            </w:tcBorders>
          </w:tcPr>
          <w:p w14:paraId="24D987B8" w14:textId="77777777" w:rsidR="00AA4044" w:rsidRPr="00D42A79" w:rsidRDefault="00AA4044" w:rsidP="00A12105">
            <w:pPr>
              <w:spacing w:before="0"/>
              <w:rPr>
                <w:b/>
                <w:color w:val="000000"/>
                <w:sz w:val="20"/>
              </w:rPr>
            </w:pPr>
          </w:p>
        </w:tc>
      </w:tr>
      <w:tr w:rsidR="00AA4044" w:rsidRPr="00D42A79" w14:paraId="5D40C3FC" w14:textId="77777777" w:rsidTr="00A12105">
        <w:tc>
          <w:tcPr>
            <w:tcW w:w="1617" w:type="dxa"/>
            <w:gridSpan w:val="2"/>
            <w:tcBorders>
              <w:left w:val="single" w:sz="12" w:space="0" w:color="262626"/>
              <w:bottom w:val="single" w:sz="6" w:space="0" w:color="262626"/>
            </w:tcBorders>
            <w:tcMar>
              <w:top w:w="28" w:type="dxa"/>
              <w:left w:w="57" w:type="dxa"/>
              <w:bottom w:w="28" w:type="dxa"/>
              <w:right w:w="57" w:type="dxa"/>
            </w:tcMar>
          </w:tcPr>
          <w:p w14:paraId="359CD10E" w14:textId="77777777" w:rsidR="00AA4044" w:rsidRPr="00D42A79" w:rsidRDefault="00AA4044" w:rsidP="00A12105">
            <w:pPr>
              <w:spacing w:before="0"/>
              <w:rPr>
                <w:sz w:val="20"/>
              </w:rPr>
            </w:pPr>
            <w:r w:rsidRPr="00D42A79">
              <w:rPr>
                <w:sz w:val="20"/>
              </w:rPr>
              <w:t>Audit planowy:</w:t>
            </w:r>
          </w:p>
        </w:tc>
        <w:tc>
          <w:tcPr>
            <w:tcW w:w="2621" w:type="dxa"/>
            <w:gridSpan w:val="5"/>
            <w:tcBorders>
              <w:bottom w:val="single" w:sz="6" w:space="0" w:color="262626"/>
              <w:right w:val="single" w:sz="4" w:space="0" w:color="FFFFFF"/>
            </w:tcBorders>
          </w:tcPr>
          <w:p w14:paraId="5C0CCE77" w14:textId="77777777" w:rsidR="00AA4044" w:rsidRPr="00D42A79" w:rsidRDefault="00AA4044" w:rsidP="00A12105">
            <w:pPr>
              <w:spacing w:before="0"/>
              <w:jc w:val="right"/>
              <w:rPr>
                <w:b/>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3260" w:type="dxa"/>
            <w:gridSpan w:val="7"/>
            <w:tcBorders>
              <w:left w:val="single" w:sz="4" w:space="0" w:color="FFFFFF"/>
              <w:bottom w:val="single" w:sz="6" w:space="0" w:color="262626"/>
              <w:right w:val="single" w:sz="4" w:space="0" w:color="FFFFFF"/>
            </w:tcBorders>
          </w:tcPr>
          <w:p w14:paraId="725996E6" w14:textId="77777777" w:rsidR="00AA4044" w:rsidRPr="00D42A79" w:rsidRDefault="00AA4044" w:rsidP="00A12105">
            <w:pPr>
              <w:spacing w:before="0"/>
              <w:jc w:val="right"/>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c>
          <w:tcPr>
            <w:tcW w:w="1543" w:type="dxa"/>
            <w:tcBorders>
              <w:left w:val="single" w:sz="4" w:space="0" w:color="FFFFFF"/>
              <w:bottom w:val="single" w:sz="6" w:space="0" w:color="262626"/>
              <w:right w:val="single" w:sz="12" w:space="0" w:color="262626"/>
            </w:tcBorders>
          </w:tcPr>
          <w:p w14:paraId="71FEF66E" w14:textId="77777777" w:rsidR="00AA4044" w:rsidRPr="00D42A79" w:rsidRDefault="00AA4044" w:rsidP="00A12105">
            <w:pPr>
              <w:spacing w:before="0"/>
              <w:jc w:val="center"/>
              <w:rPr>
                <w:b/>
                <w:color w:val="000000"/>
                <w:sz w:val="20"/>
              </w:rPr>
            </w:pPr>
          </w:p>
        </w:tc>
      </w:tr>
      <w:tr w:rsidR="00AA4044" w:rsidRPr="00D42A79" w14:paraId="158C40F4" w14:textId="77777777" w:rsidTr="00A12105">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18AB754A" w14:textId="77777777" w:rsidR="00AA4044" w:rsidRPr="00D42A79" w:rsidRDefault="00AA4044" w:rsidP="00A12105">
            <w:pPr>
              <w:spacing w:before="0"/>
              <w:rPr>
                <w:sz w:val="20"/>
              </w:rPr>
            </w:pPr>
            <w:r w:rsidRPr="00D42A79">
              <w:rPr>
                <w:sz w:val="20"/>
              </w:rPr>
              <w:t>Data auditu:</w:t>
            </w:r>
          </w:p>
        </w:tc>
        <w:tc>
          <w:tcPr>
            <w:tcW w:w="2337" w:type="dxa"/>
            <w:gridSpan w:val="4"/>
            <w:tcBorders>
              <w:top w:val="single" w:sz="6" w:space="0" w:color="262626"/>
              <w:right w:val="single" w:sz="4" w:space="0" w:color="404040"/>
            </w:tcBorders>
            <w:shd w:val="clear" w:color="auto" w:fill="FFFFFF"/>
            <w:tcMar>
              <w:top w:w="28" w:type="dxa"/>
              <w:left w:w="57" w:type="dxa"/>
              <w:bottom w:w="28" w:type="dxa"/>
              <w:right w:w="57" w:type="dxa"/>
            </w:tcMar>
          </w:tcPr>
          <w:p w14:paraId="04BF4A17" w14:textId="77777777" w:rsidR="00AA4044" w:rsidRPr="00D42A79" w:rsidRDefault="00AA4044" w:rsidP="00A12105">
            <w:pPr>
              <w:spacing w:before="0"/>
              <w:jc w:val="center"/>
              <w:rPr>
                <w:sz w:val="20"/>
              </w:rPr>
            </w:pPr>
            <w:r w:rsidRPr="00D42A79">
              <w:rPr>
                <w:sz w:val="20"/>
              </w:rPr>
              <w:t>Auditor wiodący:</w:t>
            </w:r>
          </w:p>
        </w:tc>
        <w:tc>
          <w:tcPr>
            <w:tcW w:w="3261" w:type="dxa"/>
            <w:gridSpan w:val="7"/>
            <w:tcBorders>
              <w:top w:val="single" w:sz="6" w:space="0" w:color="262626"/>
              <w:left w:val="single" w:sz="4" w:space="0" w:color="404040"/>
            </w:tcBorders>
            <w:shd w:val="clear" w:color="auto" w:fill="FFFFFF"/>
            <w:tcMar>
              <w:top w:w="28" w:type="dxa"/>
              <w:left w:w="57" w:type="dxa"/>
              <w:bottom w:w="28" w:type="dxa"/>
              <w:right w:w="57" w:type="dxa"/>
            </w:tcMar>
          </w:tcPr>
          <w:p w14:paraId="3989FC4B" w14:textId="77777777" w:rsidR="00AA4044" w:rsidRPr="00D42A79" w:rsidRDefault="00AA4044" w:rsidP="00A12105">
            <w:pPr>
              <w:spacing w:before="0"/>
              <w:jc w:val="center"/>
              <w:rPr>
                <w:sz w:val="20"/>
              </w:rPr>
            </w:pPr>
            <w:r w:rsidRPr="00D42A79">
              <w:rPr>
                <w:sz w:val="20"/>
              </w:rPr>
              <w:t>Zespół auditowy:</w:t>
            </w:r>
          </w:p>
        </w:tc>
        <w:tc>
          <w:tcPr>
            <w:tcW w:w="1826" w:type="dxa"/>
            <w:gridSpan w:val="2"/>
            <w:tcBorders>
              <w:top w:val="single" w:sz="6" w:space="0" w:color="262626"/>
              <w:right w:val="single" w:sz="12" w:space="0" w:color="262626"/>
            </w:tcBorders>
            <w:shd w:val="clear" w:color="auto" w:fill="FFFFFF"/>
            <w:tcMar>
              <w:top w:w="28" w:type="dxa"/>
              <w:left w:w="57" w:type="dxa"/>
              <w:bottom w:w="28" w:type="dxa"/>
              <w:right w:w="57" w:type="dxa"/>
            </w:tcMar>
            <w:vAlign w:val="center"/>
          </w:tcPr>
          <w:p w14:paraId="7DA09BF7" w14:textId="77777777" w:rsidR="00AA4044" w:rsidRPr="00D42A79" w:rsidRDefault="00AA4044" w:rsidP="00A12105">
            <w:pPr>
              <w:spacing w:before="0"/>
              <w:jc w:val="center"/>
              <w:rPr>
                <w:sz w:val="20"/>
                <w:szCs w:val="18"/>
              </w:rPr>
            </w:pPr>
            <w:r w:rsidRPr="00D42A79">
              <w:rPr>
                <w:sz w:val="20"/>
                <w:szCs w:val="18"/>
              </w:rPr>
              <w:t>Zlecający audit:</w:t>
            </w:r>
          </w:p>
        </w:tc>
      </w:tr>
      <w:tr w:rsidR="00AA4044" w:rsidRPr="00D42A79" w14:paraId="11605E18" w14:textId="77777777" w:rsidTr="00A12105">
        <w:trPr>
          <w:trHeight w:val="323"/>
        </w:trPr>
        <w:tc>
          <w:tcPr>
            <w:tcW w:w="1617" w:type="dxa"/>
            <w:gridSpan w:val="2"/>
            <w:tcBorders>
              <w:left w:val="single" w:sz="12" w:space="0" w:color="262626"/>
              <w:bottom w:val="single" w:sz="6" w:space="0" w:color="262626"/>
            </w:tcBorders>
            <w:shd w:val="clear" w:color="auto" w:fill="FFFFFF"/>
            <w:tcMar>
              <w:top w:w="28" w:type="dxa"/>
              <w:left w:w="57" w:type="dxa"/>
              <w:bottom w:w="28" w:type="dxa"/>
              <w:right w:w="57" w:type="dxa"/>
            </w:tcMar>
            <w:vAlign w:val="center"/>
          </w:tcPr>
          <w:p w14:paraId="40A48B9C" w14:textId="77777777" w:rsidR="00AA4044" w:rsidRPr="00D42A79" w:rsidRDefault="00AA4044" w:rsidP="00A12105">
            <w:pPr>
              <w:spacing w:before="0"/>
              <w:rPr>
                <w:sz w:val="20"/>
              </w:rPr>
            </w:pPr>
          </w:p>
        </w:tc>
        <w:tc>
          <w:tcPr>
            <w:tcW w:w="2337" w:type="dxa"/>
            <w:gridSpan w:val="4"/>
            <w:tcBorders>
              <w:bottom w:val="single" w:sz="6" w:space="0" w:color="262626"/>
              <w:right w:val="single" w:sz="4" w:space="0" w:color="404040"/>
            </w:tcBorders>
            <w:shd w:val="clear" w:color="auto" w:fill="FFFFFF"/>
            <w:tcMar>
              <w:top w:w="28" w:type="dxa"/>
              <w:left w:w="57" w:type="dxa"/>
              <w:bottom w:w="28" w:type="dxa"/>
              <w:right w:w="57" w:type="dxa"/>
            </w:tcMar>
            <w:vAlign w:val="center"/>
          </w:tcPr>
          <w:p w14:paraId="038CB7A4" w14:textId="77777777" w:rsidR="00AA4044" w:rsidRPr="00D42A79" w:rsidRDefault="00AA4044" w:rsidP="00A12105">
            <w:pPr>
              <w:spacing w:before="0"/>
              <w:jc w:val="center"/>
              <w:rPr>
                <w:sz w:val="20"/>
              </w:rPr>
            </w:pPr>
          </w:p>
        </w:tc>
        <w:tc>
          <w:tcPr>
            <w:tcW w:w="3261" w:type="dxa"/>
            <w:gridSpan w:val="7"/>
            <w:tcBorders>
              <w:left w:val="single" w:sz="4" w:space="0" w:color="404040"/>
              <w:bottom w:val="single" w:sz="6" w:space="0" w:color="262626"/>
            </w:tcBorders>
            <w:shd w:val="clear" w:color="auto" w:fill="FFFFFF"/>
            <w:tcMar>
              <w:top w:w="28" w:type="dxa"/>
              <w:left w:w="57" w:type="dxa"/>
              <w:bottom w:w="28" w:type="dxa"/>
              <w:right w:w="57" w:type="dxa"/>
            </w:tcMar>
            <w:vAlign w:val="center"/>
          </w:tcPr>
          <w:p w14:paraId="486DCB7F" w14:textId="77777777" w:rsidR="00AA4044" w:rsidRPr="00D42A79" w:rsidRDefault="00AA4044" w:rsidP="00A12105">
            <w:pPr>
              <w:spacing w:before="0"/>
              <w:jc w:val="center"/>
              <w:rPr>
                <w:sz w:val="20"/>
              </w:rPr>
            </w:pP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37249477" w14:textId="77777777" w:rsidR="00AA4044" w:rsidRPr="00D42A79" w:rsidRDefault="00AA4044" w:rsidP="00A12105">
            <w:pPr>
              <w:spacing w:before="0"/>
              <w:rPr>
                <w:color w:val="1F497D"/>
                <w:sz w:val="20"/>
                <w:szCs w:val="18"/>
              </w:rPr>
            </w:pPr>
          </w:p>
        </w:tc>
      </w:tr>
      <w:tr w:rsidR="00AA4044" w:rsidRPr="00D42A79" w14:paraId="608A86DD" w14:textId="77777777" w:rsidTr="00A12105">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39066F6C" w14:textId="77777777" w:rsidR="00AA4044" w:rsidRPr="00D42A79" w:rsidRDefault="00AA4044" w:rsidP="00A12105">
            <w:pPr>
              <w:spacing w:before="0"/>
              <w:rPr>
                <w:sz w:val="20"/>
              </w:rPr>
            </w:pPr>
            <w:r w:rsidRPr="00D42A79">
              <w:rPr>
                <w:sz w:val="20"/>
              </w:rPr>
              <w:t>Pełna nazwa auditowanego:</w:t>
            </w:r>
          </w:p>
        </w:tc>
        <w:tc>
          <w:tcPr>
            <w:tcW w:w="4038" w:type="dxa"/>
            <w:gridSpan w:val="7"/>
            <w:tcBorders>
              <w:top w:val="single" w:sz="6" w:space="0" w:color="262626"/>
              <w:right w:val="single" w:sz="6" w:space="0" w:color="262626"/>
            </w:tcBorders>
            <w:shd w:val="clear" w:color="auto" w:fill="FFFFFF"/>
            <w:tcMar>
              <w:top w:w="28" w:type="dxa"/>
              <w:left w:w="57" w:type="dxa"/>
              <w:bottom w:w="28" w:type="dxa"/>
              <w:right w:w="57" w:type="dxa"/>
            </w:tcMar>
            <w:vAlign w:val="center"/>
          </w:tcPr>
          <w:p w14:paraId="46ED5E9F" w14:textId="77777777" w:rsidR="00AA4044" w:rsidRPr="00D42A79" w:rsidRDefault="00AA4044" w:rsidP="00A12105">
            <w:pPr>
              <w:spacing w:before="0"/>
              <w:rPr>
                <w:sz w:val="20"/>
              </w:rPr>
            </w:pPr>
          </w:p>
        </w:tc>
        <w:tc>
          <w:tcPr>
            <w:tcW w:w="1560" w:type="dxa"/>
            <w:gridSpan w:val="4"/>
            <w:tcBorders>
              <w:top w:val="single" w:sz="6" w:space="0" w:color="262626"/>
              <w:left w:val="single" w:sz="6" w:space="0" w:color="262626"/>
            </w:tcBorders>
            <w:shd w:val="clear" w:color="auto" w:fill="FFFFFF"/>
            <w:tcMar>
              <w:top w:w="28" w:type="dxa"/>
              <w:left w:w="57" w:type="dxa"/>
              <w:bottom w:w="28" w:type="dxa"/>
              <w:right w:w="57" w:type="dxa"/>
            </w:tcMar>
          </w:tcPr>
          <w:p w14:paraId="1B53D22E" w14:textId="77777777" w:rsidR="00AA4044" w:rsidRPr="00D42A79" w:rsidRDefault="00AA4044" w:rsidP="00A12105">
            <w:pPr>
              <w:spacing w:before="0"/>
              <w:rPr>
                <w:sz w:val="20"/>
              </w:rPr>
            </w:pPr>
            <w:r w:rsidRPr="00D42A79">
              <w:rPr>
                <w:sz w:val="20"/>
              </w:rPr>
              <w:t>Miejsce przeprowadzenia auditu:</w:t>
            </w:r>
          </w:p>
        </w:tc>
        <w:tc>
          <w:tcPr>
            <w:tcW w:w="1826" w:type="dxa"/>
            <w:gridSpan w:val="2"/>
            <w:tcBorders>
              <w:top w:val="single" w:sz="6" w:space="0" w:color="262626"/>
              <w:right w:val="single" w:sz="12" w:space="0" w:color="262626"/>
            </w:tcBorders>
            <w:shd w:val="clear" w:color="auto" w:fill="FFFFFF"/>
            <w:tcMar>
              <w:top w:w="28" w:type="dxa"/>
              <w:left w:w="57" w:type="dxa"/>
              <w:bottom w:w="28" w:type="dxa"/>
              <w:right w:w="57" w:type="dxa"/>
            </w:tcMar>
            <w:vAlign w:val="center"/>
          </w:tcPr>
          <w:p w14:paraId="79B2EF12" w14:textId="77777777" w:rsidR="00AA4044" w:rsidRPr="00D42A79" w:rsidRDefault="00AA4044" w:rsidP="00A12105">
            <w:pPr>
              <w:spacing w:before="0"/>
              <w:jc w:val="center"/>
              <w:rPr>
                <w:sz w:val="20"/>
                <w:szCs w:val="18"/>
              </w:rPr>
            </w:pPr>
          </w:p>
        </w:tc>
      </w:tr>
      <w:tr w:rsidR="00AA4044" w:rsidRPr="00D42A79" w14:paraId="6834E83C" w14:textId="77777777" w:rsidTr="00A12105">
        <w:tc>
          <w:tcPr>
            <w:tcW w:w="1617" w:type="dxa"/>
            <w:gridSpan w:val="2"/>
            <w:tcBorders>
              <w:left w:val="single" w:sz="12" w:space="0" w:color="262626"/>
              <w:bottom w:val="single" w:sz="6" w:space="0" w:color="262626"/>
            </w:tcBorders>
            <w:shd w:val="clear" w:color="auto" w:fill="FFFFFF"/>
            <w:tcMar>
              <w:top w:w="28" w:type="dxa"/>
              <w:left w:w="57" w:type="dxa"/>
              <w:bottom w:w="28" w:type="dxa"/>
              <w:right w:w="57" w:type="dxa"/>
            </w:tcMar>
          </w:tcPr>
          <w:p w14:paraId="3D64B9E8" w14:textId="77777777" w:rsidR="00AA4044" w:rsidRPr="00D42A79" w:rsidRDefault="00AA4044" w:rsidP="00A12105">
            <w:pPr>
              <w:spacing w:before="0"/>
              <w:rPr>
                <w:sz w:val="20"/>
              </w:rPr>
            </w:pPr>
            <w:r w:rsidRPr="00D42A79">
              <w:rPr>
                <w:sz w:val="20"/>
              </w:rPr>
              <w:t>Adres auditowanego:</w:t>
            </w:r>
          </w:p>
        </w:tc>
        <w:tc>
          <w:tcPr>
            <w:tcW w:w="4038" w:type="dxa"/>
            <w:gridSpan w:val="7"/>
            <w:tcBorders>
              <w:bottom w:val="single" w:sz="6" w:space="0" w:color="262626"/>
              <w:right w:val="single" w:sz="6" w:space="0" w:color="262626"/>
            </w:tcBorders>
            <w:shd w:val="clear" w:color="auto" w:fill="FFFFFF"/>
            <w:tcMar>
              <w:top w:w="28" w:type="dxa"/>
              <w:left w:w="57" w:type="dxa"/>
              <w:bottom w:w="28" w:type="dxa"/>
              <w:right w:w="57" w:type="dxa"/>
            </w:tcMar>
          </w:tcPr>
          <w:p w14:paraId="5C3CC927" w14:textId="77777777" w:rsidR="00AA4044" w:rsidRPr="00D42A79" w:rsidRDefault="00AA4044" w:rsidP="00A12105">
            <w:pPr>
              <w:spacing w:before="0"/>
              <w:jc w:val="center"/>
              <w:rPr>
                <w:sz w:val="20"/>
              </w:rPr>
            </w:pPr>
          </w:p>
        </w:tc>
        <w:tc>
          <w:tcPr>
            <w:tcW w:w="1560" w:type="dxa"/>
            <w:gridSpan w:val="4"/>
            <w:tcBorders>
              <w:left w:val="single" w:sz="6" w:space="0" w:color="262626"/>
              <w:bottom w:val="single" w:sz="6" w:space="0" w:color="262626"/>
            </w:tcBorders>
            <w:shd w:val="clear" w:color="auto" w:fill="FFFFFF"/>
            <w:tcMar>
              <w:top w:w="28" w:type="dxa"/>
              <w:left w:w="57" w:type="dxa"/>
              <w:bottom w:w="28" w:type="dxa"/>
              <w:right w:w="57" w:type="dxa"/>
            </w:tcMar>
            <w:vAlign w:val="center"/>
          </w:tcPr>
          <w:p w14:paraId="22FDCF23" w14:textId="77777777" w:rsidR="00AA4044" w:rsidRPr="00D42A79" w:rsidRDefault="00AA4044" w:rsidP="00A12105">
            <w:pPr>
              <w:spacing w:before="0"/>
              <w:rPr>
                <w:sz w:val="20"/>
              </w:rPr>
            </w:pPr>
            <w:r w:rsidRPr="00D42A79">
              <w:rPr>
                <w:sz w:val="20"/>
              </w:rPr>
              <w:t>Nr umowy:</w:t>
            </w: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7E002FC1" w14:textId="77777777" w:rsidR="00AA4044" w:rsidRPr="00D42A79" w:rsidRDefault="00AA4044" w:rsidP="00A12105">
            <w:pPr>
              <w:spacing w:before="0"/>
              <w:jc w:val="center"/>
              <w:rPr>
                <w:sz w:val="20"/>
                <w:szCs w:val="18"/>
              </w:rPr>
            </w:pPr>
          </w:p>
        </w:tc>
      </w:tr>
      <w:tr w:rsidR="00AA4044" w:rsidRPr="00D42A79" w14:paraId="78E66B9E" w14:textId="77777777" w:rsidTr="00A12105">
        <w:trPr>
          <w:trHeight w:val="371"/>
        </w:trPr>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50BE4001" w14:textId="77777777" w:rsidR="00AA4044" w:rsidRPr="00D42A79" w:rsidRDefault="00AA4044" w:rsidP="00A12105">
            <w:pPr>
              <w:spacing w:before="0"/>
              <w:rPr>
                <w:sz w:val="20"/>
              </w:rPr>
            </w:pPr>
            <w:r w:rsidRPr="00D42A79">
              <w:rPr>
                <w:sz w:val="20"/>
              </w:rPr>
              <w:t>Cel Auditu:</w:t>
            </w:r>
          </w:p>
        </w:tc>
        <w:tc>
          <w:tcPr>
            <w:tcW w:w="7424" w:type="dxa"/>
            <w:gridSpan w:val="13"/>
            <w:tcBorders>
              <w:top w:val="single" w:sz="6" w:space="0" w:color="262626"/>
              <w:right w:val="single" w:sz="12" w:space="0" w:color="262626"/>
            </w:tcBorders>
            <w:shd w:val="clear" w:color="auto" w:fill="FFFFFF"/>
            <w:tcMar>
              <w:top w:w="28" w:type="dxa"/>
              <w:left w:w="57" w:type="dxa"/>
              <w:bottom w:w="28" w:type="dxa"/>
              <w:right w:w="57" w:type="dxa"/>
            </w:tcMar>
          </w:tcPr>
          <w:p w14:paraId="2DAA4A05" w14:textId="77777777" w:rsidR="00AA4044" w:rsidRPr="00D42A79" w:rsidRDefault="00AA4044" w:rsidP="00A12105">
            <w:pPr>
              <w:spacing w:before="0"/>
              <w:rPr>
                <w:sz w:val="20"/>
                <w:szCs w:val="18"/>
              </w:rPr>
            </w:pPr>
          </w:p>
        </w:tc>
      </w:tr>
      <w:tr w:rsidR="00AA4044" w:rsidRPr="00D42A79" w14:paraId="4CF5DA7D" w14:textId="77777777" w:rsidTr="00A12105">
        <w:tc>
          <w:tcPr>
            <w:tcW w:w="1617" w:type="dxa"/>
            <w:gridSpan w:val="2"/>
            <w:tcBorders>
              <w:left w:val="single" w:sz="12" w:space="0" w:color="262626"/>
              <w:bottom w:val="single" w:sz="12" w:space="0" w:color="262626"/>
            </w:tcBorders>
            <w:shd w:val="clear" w:color="auto" w:fill="FFFFFF"/>
            <w:tcMar>
              <w:top w:w="28" w:type="dxa"/>
              <w:left w:w="57" w:type="dxa"/>
              <w:bottom w:w="28" w:type="dxa"/>
              <w:right w:w="57" w:type="dxa"/>
            </w:tcMar>
          </w:tcPr>
          <w:p w14:paraId="3ABB8961" w14:textId="77777777" w:rsidR="00AA4044" w:rsidRPr="00D42A79" w:rsidRDefault="00AA4044" w:rsidP="00A12105">
            <w:pPr>
              <w:spacing w:before="0"/>
              <w:rPr>
                <w:sz w:val="20"/>
              </w:rPr>
            </w:pPr>
            <w:r w:rsidRPr="00D42A79">
              <w:rPr>
                <w:sz w:val="20"/>
              </w:rPr>
              <w:t>Zakres auditu:</w:t>
            </w:r>
          </w:p>
        </w:tc>
        <w:tc>
          <w:tcPr>
            <w:tcW w:w="7424" w:type="dxa"/>
            <w:gridSpan w:val="13"/>
            <w:tcBorders>
              <w:bottom w:val="single" w:sz="12" w:space="0" w:color="262626"/>
              <w:right w:val="single" w:sz="12" w:space="0" w:color="262626"/>
            </w:tcBorders>
            <w:shd w:val="clear" w:color="auto" w:fill="FFFFFF"/>
            <w:tcMar>
              <w:top w:w="28" w:type="dxa"/>
              <w:left w:w="57" w:type="dxa"/>
              <w:bottom w:w="28" w:type="dxa"/>
              <w:right w:w="57" w:type="dxa"/>
            </w:tcMar>
          </w:tcPr>
          <w:p w14:paraId="4792272E" w14:textId="77777777" w:rsidR="00AA4044" w:rsidRPr="00D42A79" w:rsidRDefault="00AA4044" w:rsidP="00A12105">
            <w:pPr>
              <w:spacing w:before="0"/>
              <w:rPr>
                <w:sz w:val="20"/>
              </w:rPr>
            </w:pPr>
          </w:p>
        </w:tc>
      </w:tr>
      <w:tr w:rsidR="00AA4044" w:rsidRPr="00D42A79" w14:paraId="3C3FE18F" w14:textId="77777777" w:rsidTr="00A12105">
        <w:tc>
          <w:tcPr>
            <w:tcW w:w="9041" w:type="dxa"/>
            <w:gridSpan w:val="15"/>
            <w:tcBorders>
              <w:top w:val="single" w:sz="8" w:space="0" w:color="404040"/>
              <w:left w:val="single" w:sz="4" w:space="0" w:color="FFFFFF"/>
              <w:bottom w:val="single" w:sz="12" w:space="0" w:color="262626"/>
              <w:right w:val="single" w:sz="4" w:space="0" w:color="FFFFFF"/>
            </w:tcBorders>
            <w:tcMar>
              <w:top w:w="28" w:type="dxa"/>
              <w:left w:w="57" w:type="dxa"/>
              <w:bottom w:w="28" w:type="dxa"/>
              <w:right w:w="57" w:type="dxa"/>
            </w:tcMar>
          </w:tcPr>
          <w:p w14:paraId="0ECBD1E4" w14:textId="77777777" w:rsidR="00AA4044" w:rsidRPr="00D42A79" w:rsidRDefault="00AA4044" w:rsidP="00A12105">
            <w:pPr>
              <w:spacing w:before="0"/>
              <w:rPr>
                <w:sz w:val="2"/>
                <w:szCs w:val="16"/>
              </w:rPr>
            </w:pPr>
          </w:p>
        </w:tc>
      </w:tr>
      <w:tr w:rsidR="00AA4044" w:rsidRPr="00D42A79" w14:paraId="61E69CA4"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79BCFA98" w14:textId="77777777" w:rsidR="00AA4044" w:rsidRPr="00D42A79" w:rsidRDefault="00AA4044" w:rsidP="00AA4044">
            <w:pPr>
              <w:numPr>
                <w:ilvl w:val="0"/>
                <w:numId w:val="36"/>
              </w:numPr>
              <w:spacing w:before="0"/>
              <w:ind w:left="222" w:hanging="222"/>
              <w:contextualSpacing/>
              <w:jc w:val="left"/>
              <w:rPr>
                <w:b/>
                <w:sz w:val="20"/>
              </w:rPr>
            </w:pPr>
            <w:r w:rsidRPr="00D42A79">
              <w:rPr>
                <w:b/>
                <w:color w:val="002060"/>
                <w:sz w:val="20"/>
              </w:rPr>
              <w:t>Wykaz osób udzielających informacje</w:t>
            </w:r>
          </w:p>
        </w:tc>
      </w:tr>
      <w:tr w:rsidR="00AA4044" w:rsidRPr="00D42A79" w14:paraId="1A649053" w14:textId="77777777" w:rsidTr="00A12105">
        <w:tc>
          <w:tcPr>
            <w:tcW w:w="1617" w:type="dxa"/>
            <w:gridSpan w:val="2"/>
            <w:tcBorders>
              <w:left w:val="single" w:sz="12" w:space="0" w:color="262626"/>
            </w:tcBorders>
            <w:tcMar>
              <w:top w:w="28" w:type="dxa"/>
              <w:left w:w="57" w:type="dxa"/>
              <w:bottom w:w="28" w:type="dxa"/>
              <w:right w:w="57" w:type="dxa"/>
            </w:tcMar>
            <w:vAlign w:val="center"/>
          </w:tcPr>
          <w:p w14:paraId="6714307E" w14:textId="77777777" w:rsidR="00AA4044" w:rsidRPr="00D42A79" w:rsidRDefault="00AA4044" w:rsidP="00A12105">
            <w:pPr>
              <w:spacing w:before="0"/>
              <w:rPr>
                <w:sz w:val="20"/>
              </w:rPr>
            </w:pPr>
            <w:r w:rsidRPr="00D42A79">
              <w:rPr>
                <w:sz w:val="20"/>
              </w:rPr>
              <w:t>Osoby reprezentujące:</w:t>
            </w:r>
          </w:p>
        </w:tc>
        <w:tc>
          <w:tcPr>
            <w:tcW w:w="2337" w:type="dxa"/>
            <w:gridSpan w:val="4"/>
            <w:tcMar>
              <w:top w:w="28" w:type="dxa"/>
              <w:left w:w="57" w:type="dxa"/>
              <w:bottom w:w="28" w:type="dxa"/>
              <w:right w:w="28" w:type="dxa"/>
            </w:tcMar>
            <w:vAlign w:val="center"/>
          </w:tcPr>
          <w:p w14:paraId="0C9547B7" w14:textId="77777777" w:rsidR="00AA4044" w:rsidRPr="00D42A79" w:rsidRDefault="00AA4044" w:rsidP="00A12105">
            <w:pPr>
              <w:spacing w:before="0"/>
              <w:jc w:val="center"/>
              <w:rPr>
                <w:sz w:val="20"/>
              </w:rPr>
            </w:pPr>
            <w:r w:rsidRPr="00D42A79">
              <w:rPr>
                <w:sz w:val="20"/>
              </w:rPr>
              <w:t>Imię i nazwisko</w:t>
            </w:r>
          </w:p>
        </w:tc>
        <w:tc>
          <w:tcPr>
            <w:tcW w:w="2661" w:type="dxa"/>
            <w:gridSpan w:val="6"/>
            <w:tcMar>
              <w:top w:w="28" w:type="dxa"/>
              <w:left w:w="57" w:type="dxa"/>
              <w:bottom w:w="28" w:type="dxa"/>
              <w:right w:w="28" w:type="dxa"/>
            </w:tcMar>
            <w:vAlign w:val="center"/>
          </w:tcPr>
          <w:p w14:paraId="55ECE735" w14:textId="77777777" w:rsidR="00AA4044" w:rsidRPr="00D42A79" w:rsidRDefault="00AA4044" w:rsidP="00A12105">
            <w:pPr>
              <w:spacing w:before="0"/>
              <w:jc w:val="center"/>
              <w:rPr>
                <w:sz w:val="20"/>
              </w:rPr>
            </w:pPr>
            <w:r w:rsidRPr="00D42A79">
              <w:rPr>
                <w:sz w:val="20"/>
              </w:rPr>
              <w:t>Nazwa i adres Firmy</w:t>
            </w:r>
          </w:p>
        </w:tc>
        <w:tc>
          <w:tcPr>
            <w:tcW w:w="2426" w:type="dxa"/>
            <w:gridSpan w:val="3"/>
            <w:tcBorders>
              <w:right w:val="single" w:sz="12" w:space="0" w:color="262626"/>
            </w:tcBorders>
            <w:tcMar>
              <w:top w:w="28" w:type="dxa"/>
              <w:left w:w="57" w:type="dxa"/>
              <w:bottom w:w="28" w:type="dxa"/>
              <w:right w:w="57" w:type="dxa"/>
            </w:tcMar>
            <w:vAlign w:val="center"/>
          </w:tcPr>
          <w:p w14:paraId="7C6ED124" w14:textId="77777777" w:rsidR="00AA4044" w:rsidRPr="00D42A79" w:rsidRDefault="00AA4044" w:rsidP="00A12105">
            <w:pPr>
              <w:spacing w:before="0"/>
              <w:jc w:val="center"/>
              <w:rPr>
                <w:sz w:val="20"/>
              </w:rPr>
            </w:pPr>
            <w:r w:rsidRPr="00D42A79">
              <w:rPr>
                <w:sz w:val="20"/>
              </w:rPr>
              <w:t>Stanowisko lub</w:t>
            </w:r>
          </w:p>
          <w:p w14:paraId="425A39B4" w14:textId="77777777" w:rsidR="00AA4044" w:rsidRPr="00D42A79" w:rsidRDefault="00AA4044" w:rsidP="00A12105">
            <w:pPr>
              <w:spacing w:before="0"/>
              <w:jc w:val="center"/>
              <w:rPr>
                <w:sz w:val="20"/>
              </w:rPr>
            </w:pPr>
            <w:r w:rsidRPr="00D42A79">
              <w:rPr>
                <w:sz w:val="20"/>
              </w:rPr>
              <w:t>Zakres prac wykonywanych</w:t>
            </w:r>
          </w:p>
        </w:tc>
      </w:tr>
      <w:tr w:rsidR="00AA4044" w:rsidRPr="00D42A79" w14:paraId="25BC56B1" w14:textId="77777777" w:rsidTr="00A12105">
        <w:trPr>
          <w:trHeight w:val="562"/>
        </w:trPr>
        <w:tc>
          <w:tcPr>
            <w:tcW w:w="1617" w:type="dxa"/>
            <w:gridSpan w:val="2"/>
            <w:tcBorders>
              <w:left w:val="single" w:sz="12" w:space="0" w:color="262626"/>
            </w:tcBorders>
            <w:tcMar>
              <w:top w:w="28" w:type="dxa"/>
              <w:left w:w="57" w:type="dxa"/>
              <w:bottom w:w="28" w:type="dxa"/>
              <w:right w:w="57" w:type="dxa"/>
            </w:tcMar>
          </w:tcPr>
          <w:p w14:paraId="1F018324" w14:textId="77777777" w:rsidR="00AA4044" w:rsidRPr="00D42A79" w:rsidRDefault="00AA4044" w:rsidP="00A12105">
            <w:pPr>
              <w:spacing w:before="0"/>
              <w:rPr>
                <w:sz w:val="20"/>
              </w:rPr>
            </w:pPr>
            <w:r w:rsidRPr="00D42A79">
              <w:rPr>
                <w:sz w:val="20"/>
              </w:rPr>
              <w:t>Producenta lub Wykonawcę:</w:t>
            </w:r>
          </w:p>
        </w:tc>
        <w:tc>
          <w:tcPr>
            <w:tcW w:w="2337" w:type="dxa"/>
            <w:gridSpan w:val="4"/>
            <w:tcMar>
              <w:top w:w="28" w:type="dxa"/>
              <w:left w:w="57" w:type="dxa"/>
              <w:bottom w:w="28" w:type="dxa"/>
              <w:right w:w="28" w:type="dxa"/>
            </w:tcMar>
          </w:tcPr>
          <w:p w14:paraId="1810BE64" w14:textId="77777777" w:rsidR="00AA4044" w:rsidRPr="00D42A79" w:rsidRDefault="00AA4044" w:rsidP="00A12105">
            <w:pPr>
              <w:spacing w:before="0"/>
              <w:rPr>
                <w:sz w:val="20"/>
              </w:rPr>
            </w:pPr>
          </w:p>
          <w:p w14:paraId="5564D2A6" w14:textId="77777777" w:rsidR="00AA4044" w:rsidRPr="00D42A79" w:rsidRDefault="00AA4044" w:rsidP="00A12105">
            <w:pPr>
              <w:spacing w:before="0"/>
              <w:rPr>
                <w:sz w:val="20"/>
              </w:rPr>
            </w:pPr>
          </w:p>
        </w:tc>
        <w:tc>
          <w:tcPr>
            <w:tcW w:w="2661" w:type="dxa"/>
            <w:gridSpan w:val="6"/>
            <w:tcMar>
              <w:top w:w="28" w:type="dxa"/>
              <w:left w:w="57" w:type="dxa"/>
              <w:bottom w:w="28" w:type="dxa"/>
              <w:right w:w="28" w:type="dxa"/>
            </w:tcMar>
          </w:tcPr>
          <w:p w14:paraId="17F21FB8" w14:textId="77777777" w:rsidR="00AA4044" w:rsidRPr="00D42A79" w:rsidRDefault="00AA4044" w:rsidP="00A12105">
            <w:pPr>
              <w:spacing w:before="0"/>
              <w:jc w:val="center"/>
              <w:rPr>
                <w:sz w:val="20"/>
              </w:rPr>
            </w:pPr>
          </w:p>
        </w:tc>
        <w:tc>
          <w:tcPr>
            <w:tcW w:w="2426" w:type="dxa"/>
            <w:gridSpan w:val="3"/>
            <w:tcBorders>
              <w:right w:val="single" w:sz="12" w:space="0" w:color="262626"/>
            </w:tcBorders>
            <w:tcMar>
              <w:top w:w="28" w:type="dxa"/>
              <w:left w:w="57" w:type="dxa"/>
              <w:bottom w:w="28" w:type="dxa"/>
              <w:right w:w="57" w:type="dxa"/>
            </w:tcMar>
          </w:tcPr>
          <w:p w14:paraId="3EB7A186" w14:textId="77777777" w:rsidR="00AA4044" w:rsidRPr="00D42A79" w:rsidRDefault="00AA4044" w:rsidP="00A12105">
            <w:pPr>
              <w:spacing w:before="0"/>
              <w:rPr>
                <w:sz w:val="20"/>
              </w:rPr>
            </w:pPr>
          </w:p>
        </w:tc>
      </w:tr>
      <w:tr w:rsidR="00AA4044" w:rsidRPr="00D42A79" w14:paraId="661A8324" w14:textId="77777777" w:rsidTr="00A12105">
        <w:tc>
          <w:tcPr>
            <w:tcW w:w="1617" w:type="dxa"/>
            <w:gridSpan w:val="2"/>
            <w:tcBorders>
              <w:left w:val="single" w:sz="12" w:space="0" w:color="262626"/>
              <w:bottom w:val="single" w:sz="12" w:space="0" w:color="262626"/>
            </w:tcBorders>
            <w:tcMar>
              <w:top w:w="28" w:type="dxa"/>
              <w:left w:w="57" w:type="dxa"/>
              <w:bottom w:w="28" w:type="dxa"/>
              <w:right w:w="57" w:type="dxa"/>
            </w:tcMar>
          </w:tcPr>
          <w:p w14:paraId="455682F1" w14:textId="77777777" w:rsidR="00AA4044" w:rsidRPr="00D42A79" w:rsidRDefault="00AA4044" w:rsidP="00A12105">
            <w:pPr>
              <w:spacing w:before="0"/>
              <w:rPr>
                <w:sz w:val="20"/>
              </w:rPr>
            </w:pPr>
            <w:r w:rsidRPr="00D42A79">
              <w:rPr>
                <w:sz w:val="20"/>
              </w:rPr>
              <w:t>Podwykonawcę:</w:t>
            </w:r>
          </w:p>
        </w:tc>
        <w:tc>
          <w:tcPr>
            <w:tcW w:w="2337" w:type="dxa"/>
            <w:gridSpan w:val="4"/>
            <w:tcBorders>
              <w:bottom w:val="single" w:sz="12" w:space="0" w:color="262626"/>
            </w:tcBorders>
            <w:tcMar>
              <w:top w:w="28" w:type="dxa"/>
              <w:left w:w="57" w:type="dxa"/>
              <w:bottom w:w="28" w:type="dxa"/>
              <w:right w:w="28" w:type="dxa"/>
            </w:tcMar>
          </w:tcPr>
          <w:p w14:paraId="22EA2BB3" w14:textId="77777777" w:rsidR="00AA4044" w:rsidRPr="00D42A79" w:rsidRDefault="00AA4044" w:rsidP="00A12105">
            <w:pPr>
              <w:spacing w:before="0"/>
              <w:rPr>
                <w:sz w:val="20"/>
              </w:rPr>
            </w:pPr>
          </w:p>
        </w:tc>
        <w:tc>
          <w:tcPr>
            <w:tcW w:w="2661" w:type="dxa"/>
            <w:gridSpan w:val="6"/>
            <w:tcBorders>
              <w:bottom w:val="single" w:sz="12" w:space="0" w:color="262626"/>
            </w:tcBorders>
            <w:tcMar>
              <w:top w:w="28" w:type="dxa"/>
              <w:left w:w="57" w:type="dxa"/>
              <w:bottom w:w="28" w:type="dxa"/>
              <w:right w:w="28" w:type="dxa"/>
            </w:tcMar>
          </w:tcPr>
          <w:p w14:paraId="0C9B24D5" w14:textId="77777777" w:rsidR="00AA4044" w:rsidRPr="00D42A79" w:rsidRDefault="00AA4044" w:rsidP="00A12105">
            <w:pPr>
              <w:spacing w:before="0"/>
              <w:jc w:val="center"/>
              <w:rPr>
                <w:sz w:val="20"/>
              </w:rPr>
            </w:pPr>
          </w:p>
        </w:tc>
        <w:tc>
          <w:tcPr>
            <w:tcW w:w="2426" w:type="dxa"/>
            <w:gridSpan w:val="3"/>
            <w:tcBorders>
              <w:bottom w:val="single" w:sz="12" w:space="0" w:color="262626"/>
              <w:right w:val="single" w:sz="12" w:space="0" w:color="262626"/>
            </w:tcBorders>
            <w:tcMar>
              <w:top w:w="28" w:type="dxa"/>
              <w:left w:w="57" w:type="dxa"/>
              <w:bottom w:w="28" w:type="dxa"/>
              <w:right w:w="57" w:type="dxa"/>
            </w:tcMar>
          </w:tcPr>
          <w:p w14:paraId="36E0B8B3" w14:textId="77777777" w:rsidR="00AA4044" w:rsidRPr="00D42A79" w:rsidRDefault="00AA4044" w:rsidP="00A12105">
            <w:pPr>
              <w:spacing w:before="0"/>
              <w:rPr>
                <w:sz w:val="20"/>
              </w:rPr>
            </w:pPr>
          </w:p>
        </w:tc>
      </w:tr>
      <w:tr w:rsidR="00AA4044" w:rsidRPr="00D42A79" w14:paraId="240D41B2" w14:textId="77777777" w:rsidTr="00A12105">
        <w:tc>
          <w:tcPr>
            <w:tcW w:w="9041" w:type="dxa"/>
            <w:gridSpan w:val="15"/>
            <w:tcBorders>
              <w:top w:val="single" w:sz="12" w:space="0" w:color="262626"/>
              <w:left w:val="single" w:sz="4" w:space="0" w:color="FFFFFF"/>
              <w:bottom w:val="single" w:sz="12" w:space="0" w:color="262626"/>
              <w:right w:val="single" w:sz="4" w:space="0" w:color="FFFFFF"/>
            </w:tcBorders>
            <w:tcMar>
              <w:top w:w="28" w:type="dxa"/>
              <w:left w:w="57" w:type="dxa"/>
              <w:bottom w:w="28" w:type="dxa"/>
              <w:right w:w="57" w:type="dxa"/>
            </w:tcMar>
          </w:tcPr>
          <w:p w14:paraId="2225ED4C" w14:textId="77777777" w:rsidR="00AA4044" w:rsidRPr="00D42A79" w:rsidRDefault="00AA4044" w:rsidP="00A12105">
            <w:pPr>
              <w:spacing w:before="0"/>
              <w:rPr>
                <w:sz w:val="2"/>
                <w:szCs w:val="16"/>
              </w:rPr>
            </w:pPr>
          </w:p>
        </w:tc>
      </w:tr>
      <w:tr w:rsidR="00AA4044" w:rsidRPr="00D42A79" w14:paraId="69BCC073"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2B9E0F46" w14:textId="77777777" w:rsidR="00AA4044" w:rsidRPr="00D42A79" w:rsidRDefault="00AA4044" w:rsidP="00A12105">
            <w:pPr>
              <w:spacing w:before="0"/>
              <w:rPr>
                <w:sz w:val="20"/>
              </w:rPr>
            </w:pPr>
            <w:r w:rsidRPr="00D42A79">
              <w:rPr>
                <w:b/>
                <w:color w:val="002060"/>
                <w:sz w:val="20"/>
              </w:rPr>
              <w:t xml:space="preserve">3. </w:t>
            </w:r>
            <w:r w:rsidRPr="00D42A79">
              <w:rPr>
                <w:b/>
                <w:color w:val="002060"/>
                <w:sz w:val="20"/>
                <w:shd w:val="clear" w:color="auto" w:fill="E6F2FA"/>
              </w:rPr>
              <w:t>Pobranie wyrobu / próbki</w:t>
            </w:r>
          </w:p>
        </w:tc>
      </w:tr>
      <w:tr w:rsidR="00AA4044" w:rsidRPr="00D42A79" w14:paraId="67A8FEB0" w14:textId="77777777" w:rsidTr="00A12105">
        <w:tc>
          <w:tcPr>
            <w:tcW w:w="3104" w:type="dxa"/>
            <w:gridSpan w:val="5"/>
            <w:tcBorders>
              <w:left w:val="single" w:sz="12" w:space="0" w:color="262626"/>
            </w:tcBorders>
            <w:tcMar>
              <w:top w:w="28" w:type="dxa"/>
              <w:left w:w="57" w:type="dxa"/>
              <w:bottom w:w="28" w:type="dxa"/>
              <w:right w:w="57" w:type="dxa"/>
            </w:tcMar>
            <w:vAlign w:val="center"/>
          </w:tcPr>
          <w:p w14:paraId="092FFBAF" w14:textId="77777777" w:rsidR="00AA4044" w:rsidRPr="00D42A79" w:rsidRDefault="00AA4044" w:rsidP="00A12105">
            <w:pPr>
              <w:spacing w:before="0"/>
              <w:rPr>
                <w:sz w:val="20"/>
              </w:rPr>
            </w:pPr>
            <w:r w:rsidRPr="00D42A79">
              <w:rPr>
                <w:sz w:val="20"/>
              </w:rPr>
              <w:t xml:space="preserve">Pobranie wyrobu / próbki:              </w:t>
            </w:r>
            <w:r w:rsidRPr="00D42A79">
              <w:rPr>
                <w:sz w:val="20"/>
                <w:szCs w:val="20"/>
              </w:rPr>
              <w:t xml:space="preserve">  </w:t>
            </w:r>
            <w:r w:rsidRPr="00D42A79">
              <w:rPr>
                <w:sz w:val="20"/>
              </w:rPr>
              <w:t xml:space="preserve">              </w:t>
            </w:r>
          </w:p>
        </w:tc>
        <w:tc>
          <w:tcPr>
            <w:tcW w:w="2551" w:type="dxa"/>
            <w:gridSpan w:val="4"/>
            <w:tcBorders>
              <w:right w:val="single" w:sz="4" w:space="0" w:color="FFFFFF"/>
            </w:tcBorders>
            <w:vAlign w:val="center"/>
          </w:tcPr>
          <w:p w14:paraId="10D71E60" w14:textId="77777777" w:rsidR="00AA4044" w:rsidRPr="00D42A79" w:rsidRDefault="00AA4044" w:rsidP="00A12105">
            <w:pPr>
              <w:spacing w:before="0"/>
              <w:jc w:val="center"/>
              <w:rPr>
                <w:b/>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3386" w:type="dxa"/>
            <w:gridSpan w:val="6"/>
            <w:tcBorders>
              <w:left w:val="single" w:sz="4" w:space="0" w:color="FFFFFF"/>
              <w:right w:val="single" w:sz="12" w:space="0" w:color="262626"/>
            </w:tcBorders>
            <w:vAlign w:val="center"/>
          </w:tcPr>
          <w:p w14:paraId="27B50C63"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r>
      <w:tr w:rsidR="00AA4044" w:rsidRPr="00D42A79" w14:paraId="6DE39A60" w14:textId="77777777" w:rsidTr="00A12105">
        <w:tc>
          <w:tcPr>
            <w:tcW w:w="3104" w:type="dxa"/>
            <w:gridSpan w:val="5"/>
            <w:tcBorders>
              <w:left w:val="single" w:sz="12" w:space="0" w:color="262626"/>
            </w:tcBorders>
            <w:tcMar>
              <w:top w:w="28" w:type="dxa"/>
              <w:left w:w="57" w:type="dxa"/>
              <w:bottom w:w="28" w:type="dxa"/>
              <w:right w:w="57" w:type="dxa"/>
            </w:tcMar>
            <w:vAlign w:val="center"/>
          </w:tcPr>
          <w:p w14:paraId="593FA623" w14:textId="77777777" w:rsidR="00AA4044" w:rsidRPr="00D42A79" w:rsidRDefault="00AA4044" w:rsidP="00A12105">
            <w:pPr>
              <w:spacing w:before="0"/>
              <w:rPr>
                <w:sz w:val="20"/>
              </w:rPr>
            </w:pPr>
            <w:r w:rsidRPr="00D42A79">
              <w:rPr>
                <w:sz w:val="20"/>
              </w:rPr>
              <w:t>Pozostawienie wyrobu zastępczego:</w:t>
            </w:r>
            <w:r w:rsidRPr="00D42A79">
              <w:rPr>
                <w:b/>
                <w:sz w:val="20"/>
              </w:rPr>
              <w:t xml:space="preserve">     </w:t>
            </w:r>
            <w:r w:rsidRPr="00D42A79">
              <w:rPr>
                <w:b/>
                <w:sz w:val="20"/>
                <w:szCs w:val="16"/>
              </w:rPr>
              <w:t xml:space="preserve">  </w:t>
            </w:r>
            <w:r w:rsidRPr="00D42A79">
              <w:rPr>
                <w:b/>
                <w:sz w:val="20"/>
              </w:rPr>
              <w:t xml:space="preserve">      </w:t>
            </w:r>
          </w:p>
        </w:tc>
        <w:tc>
          <w:tcPr>
            <w:tcW w:w="2551" w:type="dxa"/>
            <w:gridSpan w:val="4"/>
            <w:tcBorders>
              <w:right w:val="single" w:sz="4" w:space="0" w:color="FFFFFF"/>
            </w:tcBorders>
            <w:vAlign w:val="center"/>
          </w:tcPr>
          <w:p w14:paraId="79D584BF" w14:textId="77777777" w:rsidR="00AA4044" w:rsidRPr="00D42A79" w:rsidRDefault="00AA4044" w:rsidP="00A12105">
            <w:pPr>
              <w:spacing w:before="0"/>
              <w:jc w:val="center"/>
              <w:rPr>
                <w:b/>
                <w:color w:val="000000"/>
                <w:sz w:val="20"/>
              </w:rPr>
            </w:pPr>
            <w:r w:rsidRPr="00D42A79">
              <w:rPr>
                <w:b/>
                <w:color w:val="000000"/>
                <w:sz w:val="20"/>
              </w:rPr>
              <w:t xml:space="preserve">TAK    </w:t>
            </w:r>
            <w:r w:rsidRPr="00D42A79">
              <w:rPr>
                <w:rFonts w:ascii="Segoe UI Symbol" w:eastAsia="MS Gothic" w:hAnsi="Segoe UI Symbol" w:cs="Segoe UI Symbol"/>
                <w:b/>
                <w:color w:val="000000"/>
                <w:sz w:val="20"/>
              </w:rPr>
              <w:t>☐</w:t>
            </w:r>
          </w:p>
        </w:tc>
        <w:tc>
          <w:tcPr>
            <w:tcW w:w="3386" w:type="dxa"/>
            <w:gridSpan w:val="6"/>
            <w:tcBorders>
              <w:left w:val="single" w:sz="4" w:space="0" w:color="FFFFFF"/>
              <w:right w:val="single" w:sz="12" w:space="0" w:color="262626"/>
            </w:tcBorders>
            <w:vAlign w:val="center"/>
          </w:tcPr>
          <w:p w14:paraId="0F529325"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r>
      <w:tr w:rsidR="00AA4044" w:rsidRPr="00D42A79" w14:paraId="3A099E39" w14:textId="77777777" w:rsidTr="00A12105">
        <w:tc>
          <w:tcPr>
            <w:tcW w:w="9041" w:type="dxa"/>
            <w:gridSpan w:val="15"/>
            <w:tcBorders>
              <w:left w:val="single" w:sz="12" w:space="0" w:color="262626"/>
              <w:right w:val="single" w:sz="12" w:space="0" w:color="262626"/>
            </w:tcBorders>
            <w:tcMar>
              <w:top w:w="28" w:type="dxa"/>
              <w:left w:w="57" w:type="dxa"/>
              <w:bottom w:w="28" w:type="dxa"/>
              <w:right w:w="57" w:type="dxa"/>
            </w:tcMar>
            <w:vAlign w:val="center"/>
          </w:tcPr>
          <w:p w14:paraId="4FA64DF5" w14:textId="77777777" w:rsidR="00AA4044" w:rsidRPr="00D42A79" w:rsidRDefault="00AA4044" w:rsidP="00A12105">
            <w:pPr>
              <w:spacing w:before="0"/>
              <w:rPr>
                <w:sz w:val="20"/>
              </w:rPr>
            </w:pPr>
            <w:r w:rsidRPr="00D42A79">
              <w:rPr>
                <w:sz w:val="20"/>
              </w:rPr>
              <w:t>Dane dotyczące wyrobu / próbki:</w:t>
            </w:r>
          </w:p>
        </w:tc>
      </w:tr>
      <w:tr w:rsidR="00AA4044" w:rsidRPr="00D42A79" w14:paraId="52E9DF35" w14:textId="77777777" w:rsidTr="00A12105">
        <w:tc>
          <w:tcPr>
            <w:tcW w:w="411" w:type="dxa"/>
            <w:tcBorders>
              <w:left w:val="single" w:sz="12" w:space="0" w:color="262626"/>
            </w:tcBorders>
            <w:tcMar>
              <w:top w:w="28" w:type="dxa"/>
              <w:left w:w="57" w:type="dxa"/>
              <w:bottom w:w="28" w:type="dxa"/>
              <w:right w:w="57" w:type="dxa"/>
            </w:tcMar>
            <w:vAlign w:val="center"/>
          </w:tcPr>
          <w:p w14:paraId="1E07D1F7" w14:textId="77777777" w:rsidR="00AA4044" w:rsidRPr="00D42A79" w:rsidRDefault="00AA4044" w:rsidP="00A12105">
            <w:pPr>
              <w:spacing w:before="0"/>
              <w:jc w:val="center"/>
              <w:rPr>
                <w:sz w:val="20"/>
                <w:szCs w:val="18"/>
              </w:rPr>
            </w:pPr>
            <w:r w:rsidRPr="00D42A79">
              <w:rPr>
                <w:sz w:val="20"/>
                <w:szCs w:val="18"/>
              </w:rPr>
              <w:t>LP.</w:t>
            </w:r>
          </w:p>
        </w:tc>
        <w:tc>
          <w:tcPr>
            <w:tcW w:w="1842" w:type="dxa"/>
            <w:gridSpan w:val="2"/>
            <w:tcMar>
              <w:top w:w="28" w:type="dxa"/>
              <w:left w:w="57" w:type="dxa"/>
              <w:bottom w:w="28" w:type="dxa"/>
              <w:right w:w="57" w:type="dxa"/>
            </w:tcMar>
            <w:vAlign w:val="center"/>
          </w:tcPr>
          <w:p w14:paraId="2D0EC1BB" w14:textId="77777777" w:rsidR="00AA4044" w:rsidRPr="00D42A79" w:rsidRDefault="00AA4044" w:rsidP="00A12105">
            <w:pPr>
              <w:spacing w:before="0"/>
              <w:jc w:val="center"/>
              <w:rPr>
                <w:sz w:val="20"/>
                <w:szCs w:val="18"/>
              </w:rPr>
            </w:pPr>
            <w:r w:rsidRPr="00D42A79">
              <w:rPr>
                <w:sz w:val="20"/>
                <w:szCs w:val="18"/>
              </w:rPr>
              <w:t>Rodzaj wyrobu</w:t>
            </w:r>
          </w:p>
        </w:tc>
        <w:tc>
          <w:tcPr>
            <w:tcW w:w="1985" w:type="dxa"/>
            <w:gridSpan w:val="4"/>
            <w:tcMar>
              <w:top w:w="28" w:type="dxa"/>
              <w:left w:w="57" w:type="dxa"/>
              <w:bottom w:w="28" w:type="dxa"/>
              <w:right w:w="57" w:type="dxa"/>
            </w:tcMar>
            <w:vAlign w:val="center"/>
          </w:tcPr>
          <w:p w14:paraId="2A2AE3F9" w14:textId="77777777" w:rsidR="00AA4044" w:rsidRPr="00D42A79" w:rsidRDefault="00AA4044" w:rsidP="00A12105">
            <w:pPr>
              <w:spacing w:before="0"/>
              <w:jc w:val="center"/>
              <w:rPr>
                <w:sz w:val="20"/>
                <w:szCs w:val="18"/>
              </w:rPr>
            </w:pPr>
            <w:r w:rsidRPr="00D42A79">
              <w:rPr>
                <w:sz w:val="20"/>
                <w:szCs w:val="18"/>
              </w:rPr>
              <w:t>Symbol wyrobu</w:t>
            </w:r>
          </w:p>
        </w:tc>
        <w:tc>
          <w:tcPr>
            <w:tcW w:w="1843" w:type="dxa"/>
            <w:gridSpan w:val="3"/>
            <w:tcMar>
              <w:top w:w="28" w:type="dxa"/>
              <w:left w:w="57" w:type="dxa"/>
              <w:bottom w:w="28" w:type="dxa"/>
              <w:right w:w="57" w:type="dxa"/>
            </w:tcMar>
            <w:vAlign w:val="center"/>
          </w:tcPr>
          <w:p w14:paraId="4A789468" w14:textId="77777777" w:rsidR="00AA4044" w:rsidRPr="00D42A79" w:rsidRDefault="00AA4044" w:rsidP="00A12105">
            <w:pPr>
              <w:spacing w:before="0"/>
              <w:jc w:val="center"/>
              <w:rPr>
                <w:sz w:val="20"/>
                <w:szCs w:val="18"/>
              </w:rPr>
            </w:pPr>
            <w:r w:rsidRPr="00D42A79">
              <w:rPr>
                <w:sz w:val="20"/>
                <w:szCs w:val="18"/>
              </w:rPr>
              <w:t>Producent</w:t>
            </w:r>
          </w:p>
        </w:tc>
        <w:tc>
          <w:tcPr>
            <w:tcW w:w="1417" w:type="dxa"/>
            <w:gridSpan w:val="4"/>
            <w:vAlign w:val="center"/>
          </w:tcPr>
          <w:p w14:paraId="0EE24887" w14:textId="77777777" w:rsidR="00AA4044" w:rsidRPr="00D42A79" w:rsidRDefault="00AA4044" w:rsidP="00A12105">
            <w:pPr>
              <w:spacing w:before="0"/>
              <w:jc w:val="center"/>
              <w:rPr>
                <w:sz w:val="20"/>
                <w:szCs w:val="18"/>
              </w:rPr>
            </w:pPr>
            <w:r w:rsidRPr="00D42A79">
              <w:rPr>
                <w:sz w:val="20"/>
                <w:szCs w:val="18"/>
              </w:rPr>
              <w:t>Rok produkcji</w:t>
            </w:r>
          </w:p>
        </w:tc>
        <w:tc>
          <w:tcPr>
            <w:tcW w:w="1543" w:type="dxa"/>
            <w:tcBorders>
              <w:right w:val="single" w:sz="12" w:space="0" w:color="262626"/>
            </w:tcBorders>
            <w:vAlign w:val="center"/>
          </w:tcPr>
          <w:p w14:paraId="1A05285B" w14:textId="77777777" w:rsidR="00AA4044" w:rsidRPr="00D42A79" w:rsidRDefault="00AA4044" w:rsidP="00A12105">
            <w:pPr>
              <w:spacing w:before="0"/>
              <w:jc w:val="center"/>
              <w:rPr>
                <w:sz w:val="20"/>
                <w:szCs w:val="18"/>
              </w:rPr>
            </w:pPr>
            <w:r w:rsidRPr="00D42A79">
              <w:rPr>
                <w:sz w:val="20"/>
                <w:szCs w:val="18"/>
              </w:rPr>
              <w:t>Liczba</w:t>
            </w:r>
          </w:p>
        </w:tc>
      </w:tr>
      <w:tr w:rsidR="00AA4044" w:rsidRPr="00D42A79" w14:paraId="391A78B1" w14:textId="77777777" w:rsidTr="00A12105">
        <w:tc>
          <w:tcPr>
            <w:tcW w:w="411" w:type="dxa"/>
            <w:tcBorders>
              <w:left w:val="single" w:sz="12" w:space="0" w:color="262626"/>
            </w:tcBorders>
            <w:tcMar>
              <w:top w:w="28" w:type="dxa"/>
              <w:left w:w="57" w:type="dxa"/>
              <w:bottom w:w="28" w:type="dxa"/>
              <w:right w:w="57" w:type="dxa"/>
            </w:tcMar>
            <w:vAlign w:val="center"/>
          </w:tcPr>
          <w:p w14:paraId="7124DE46" w14:textId="77777777" w:rsidR="00AA4044" w:rsidRPr="00D42A79" w:rsidRDefault="00AA4044" w:rsidP="00A12105">
            <w:pPr>
              <w:spacing w:before="0"/>
              <w:jc w:val="center"/>
              <w:rPr>
                <w:sz w:val="20"/>
                <w:szCs w:val="18"/>
              </w:rPr>
            </w:pPr>
            <w:r w:rsidRPr="00D42A79">
              <w:rPr>
                <w:sz w:val="20"/>
                <w:szCs w:val="18"/>
              </w:rPr>
              <w:t>1.</w:t>
            </w:r>
          </w:p>
        </w:tc>
        <w:tc>
          <w:tcPr>
            <w:tcW w:w="1842" w:type="dxa"/>
            <w:gridSpan w:val="2"/>
            <w:tcMar>
              <w:top w:w="28" w:type="dxa"/>
              <w:left w:w="57" w:type="dxa"/>
              <w:bottom w:w="28" w:type="dxa"/>
              <w:right w:w="57" w:type="dxa"/>
            </w:tcMar>
            <w:vAlign w:val="center"/>
          </w:tcPr>
          <w:p w14:paraId="2E702475" w14:textId="77777777" w:rsidR="00AA4044" w:rsidRPr="00D42A79" w:rsidRDefault="00AA4044" w:rsidP="00A12105">
            <w:pPr>
              <w:spacing w:before="0"/>
              <w:rPr>
                <w:sz w:val="20"/>
                <w:szCs w:val="18"/>
              </w:rPr>
            </w:pPr>
          </w:p>
        </w:tc>
        <w:tc>
          <w:tcPr>
            <w:tcW w:w="1985" w:type="dxa"/>
            <w:gridSpan w:val="4"/>
            <w:tcMar>
              <w:top w:w="28" w:type="dxa"/>
              <w:left w:w="57" w:type="dxa"/>
              <w:bottom w:w="28" w:type="dxa"/>
              <w:right w:w="57" w:type="dxa"/>
            </w:tcMar>
            <w:vAlign w:val="center"/>
          </w:tcPr>
          <w:p w14:paraId="1F336E41" w14:textId="77777777" w:rsidR="00AA4044" w:rsidRPr="00D42A79" w:rsidRDefault="00AA4044" w:rsidP="00A12105">
            <w:pPr>
              <w:spacing w:before="0"/>
              <w:rPr>
                <w:sz w:val="20"/>
                <w:szCs w:val="20"/>
              </w:rPr>
            </w:pPr>
          </w:p>
        </w:tc>
        <w:tc>
          <w:tcPr>
            <w:tcW w:w="1843" w:type="dxa"/>
            <w:gridSpan w:val="3"/>
            <w:tcMar>
              <w:top w:w="28" w:type="dxa"/>
              <w:left w:w="57" w:type="dxa"/>
              <w:bottom w:w="28" w:type="dxa"/>
              <w:right w:w="57" w:type="dxa"/>
            </w:tcMar>
            <w:vAlign w:val="center"/>
          </w:tcPr>
          <w:p w14:paraId="13196D9C" w14:textId="77777777" w:rsidR="00AA4044" w:rsidRPr="00D42A79" w:rsidRDefault="00AA4044" w:rsidP="00A12105">
            <w:pPr>
              <w:spacing w:before="0"/>
              <w:rPr>
                <w:sz w:val="20"/>
                <w:szCs w:val="20"/>
              </w:rPr>
            </w:pPr>
          </w:p>
        </w:tc>
        <w:tc>
          <w:tcPr>
            <w:tcW w:w="1417" w:type="dxa"/>
            <w:gridSpan w:val="4"/>
            <w:vAlign w:val="center"/>
          </w:tcPr>
          <w:p w14:paraId="518EC3C6" w14:textId="77777777" w:rsidR="00AA4044" w:rsidRPr="00D42A79" w:rsidRDefault="00AA4044" w:rsidP="00A12105">
            <w:pPr>
              <w:spacing w:before="0"/>
              <w:jc w:val="center"/>
              <w:rPr>
                <w:sz w:val="20"/>
                <w:szCs w:val="18"/>
              </w:rPr>
            </w:pPr>
          </w:p>
        </w:tc>
        <w:tc>
          <w:tcPr>
            <w:tcW w:w="1543" w:type="dxa"/>
            <w:tcBorders>
              <w:right w:val="single" w:sz="12" w:space="0" w:color="262626"/>
            </w:tcBorders>
            <w:vAlign w:val="center"/>
          </w:tcPr>
          <w:p w14:paraId="6CF9756B" w14:textId="77777777" w:rsidR="00AA4044" w:rsidRPr="00D42A79" w:rsidRDefault="00AA4044" w:rsidP="00A12105">
            <w:pPr>
              <w:spacing w:before="0"/>
              <w:jc w:val="center"/>
              <w:rPr>
                <w:sz w:val="20"/>
                <w:szCs w:val="18"/>
              </w:rPr>
            </w:pPr>
          </w:p>
        </w:tc>
      </w:tr>
      <w:tr w:rsidR="00AA4044" w:rsidRPr="00D42A79" w14:paraId="43197EF6" w14:textId="77777777" w:rsidTr="00A12105">
        <w:tc>
          <w:tcPr>
            <w:tcW w:w="411" w:type="dxa"/>
            <w:tcBorders>
              <w:left w:val="single" w:sz="12" w:space="0" w:color="262626"/>
            </w:tcBorders>
            <w:tcMar>
              <w:top w:w="28" w:type="dxa"/>
              <w:left w:w="57" w:type="dxa"/>
              <w:bottom w:w="28" w:type="dxa"/>
              <w:right w:w="57" w:type="dxa"/>
            </w:tcMar>
            <w:vAlign w:val="center"/>
          </w:tcPr>
          <w:p w14:paraId="4794EAA7" w14:textId="77777777" w:rsidR="00AA4044" w:rsidRPr="00D42A79" w:rsidRDefault="00AA4044" w:rsidP="00A12105">
            <w:pPr>
              <w:spacing w:before="0"/>
              <w:jc w:val="center"/>
              <w:rPr>
                <w:sz w:val="20"/>
                <w:szCs w:val="18"/>
              </w:rPr>
            </w:pPr>
            <w:r w:rsidRPr="00D42A79">
              <w:rPr>
                <w:sz w:val="20"/>
                <w:szCs w:val="18"/>
              </w:rPr>
              <w:t>2.</w:t>
            </w:r>
          </w:p>
        </w:tc>
        <w:tc>
          <w:tcPr>
            <w:tcW w:w="1842" w:type="dxa"/>
            <w:gridSpan w:val="2"/>
            <w:tcMar>
              <w:top w:w="28" w:type="dxa"/>
              <w:left w:w="57" w:type="dxa"/>
              <w:bottom w:w="28" w:type="dxa"/>
              <w:right w:w="57" w:type="dxa"/>
            </w:tcMar>
            <w:vAlign w:val="center"/>
          </w:tcPr>
          <w:p w14:paraId="36FAE608" w14:textId="77777777" w:rsidR="00AA4044" w:rsidRPr="00D42A79" w:rsidRDefault="00AA4044" w:rsidP="00A12105">
            <w:pPr>
              <w:spacing w:before="0"/>
              <w:rPr>
                <w:sz w:val="20"/>
                <w:szCs w:val="18"/>
              </w:rPr>
            </w:pPr>
          </w:p>
        </w:tc>
        <w:tc>
          <w:tcPr>
            <w:tcW w:w="1985" w:type="dxa"/>
            <w:gridSpan w:val="4"/>
            <w:tcMar>
              <w:top w:w="28" w:type="dxa"/>
              <w:left w:w="57" w:type="dxa"/>
              <w:bottom w:w="28" w:type="dxa"/>
              <w:right w:w="57" w:type="dxa"/>
            </w:tcMar>
            <w:vAlign w:val="center"/>
          </w:tcPr>
          <w:p w14:paraId="525780D2" w14:textId="77777777" w:rsidR="00AA4044" w:rsidRPr="00D42A79" w:rsidRDefault="00AA4044" w:rsidP="00A12105">
            <w:pPr>
              <w:spacing w:before="0"/>
              <w:rPr>
                <w:sz w:val="20"/>
                <w:szCs w:val="18"/>
              </w:rPr>
            </w:pPr>
          </w:p>
        </w:tc>
        <w:tc>
          <w:tcPr>
            <w:tcW w:w="1843" w:type="dxa"/>
            <w:gridSpan w:val="3"/>
            <w:tcMar>
              <w:top w:w="28" w:type="dxa"/>
              <w:left w:w="57" w:type="dxa"/>
              <w:bottom w:w="28" w:type="dxa"/>
              <w:right w:w="57" w:type="dxa"/>
            </w:tcMar>
            <w:vAlign w:val="center"/>
          </w:tcPr>
          <w:p w14:paraId="01F5CFCF" w14:textId="77777777" w:rsidR="00AA4044" w:rsidRPr="00D42A79" w:rsidRDefault="00AA4044" w:rsidP="00A12105">
            <w:pPr>
              <w:spacing w:before="0"/>
              <w:rPr>
                <w:sz w:val="20"/>
                <w:szCs w:val="18"/>
              </w:rPr>
            </w:pPr>
          </w:p>
        </w:tc>
        <w:tc>
          <w:tcPr>
            <w:tcW w:w="1417" w:type="dxa"/>
            <w:gridSpan w:val="4"/>
            <w:vAlign w:val="center"/>
          </w:tcPr>
          <w:p w14:paraId="4E31F1AB" w14:textId="77777777" w:rsidR="00AA4044" w:rsidRPr="00D42A79" w:rsidRDefault="00AA4044" w:rsidP="00A12105">
            <w:pPr>
              <w:spacing w:before="0"/>
              <w:rPr>
                <w:sz w:val="20"/>
                <w:szCs w:val="18"/>
              </w:rPr>
            </w:pPr>
          </w:p>
        </w:tc>
        <w:tc>
          <w:tcPr>
            <w:tcW w:w="1543" w:type="dxa"/>
            <w:tcBorders>
              <w:right w:val="single" w:sz="12" w:space="0" w:color="262626"/>
            </w:tcBorders>
            <w:vAlign w:val="center"/>
          </w:tcPr>
          <w:p w14:paraId="6D11132C" w14:textId="77777777" w:rsidR="00AA4044" w:rsidRPr="00D42A79" w:rsidRDefault="00AA4044" w:rsidP="00A12105">
            <w:pPr>
              <w:spacing w:before="0"/>
              <w:rPr>
                <w:sz w:val="20"/>
                <w:szCs w:val="18"/>
              </w:rPr>
            </w:pPr>
          </w:p>
        </w:tc>
      </w:tr>
      <w:tr w:rsidR="00AA4044" w:rsidRPr="00D42A79" w14:paraId="201865BA" w14:textId="77777777" w:rsidTr="00A12105">
        <w:tc>
          <w:tcPr>
            <w:tcW w:w="411" w:type="dxa"/>
            <w:tcBorders>
              <w:left w:val="single" w:sz="12" w:space="0" w:color="262626"/>
              <w:bottom w:val="single" w:sz="12" w:space="0" w:color="262626"/>
            </w:tcBorders>
            <w:tcMar>
              <w:top w:w="28" w:type="dxa"/>
              <w:left w:w="57" w:type="dxa"/>
              <w:bottom w:w="28" w:type="dxa"/>
              <w:right w:w="57" w:type="dxa"/>
            </w:tcMar>
            <w:vAlign w:val="center"/>
          </w:tcPr>
          <w:p w14:paraId="4428867F" w14:textId="77777777" w:rsidR="00AA4044" w:rsidRPr="00D42A79" w:rsidRDefault="00AA4044" w:rsidP="00A12105">
            <w:pPr>
              <w:spacing w:before="0"/>
              <w:jc w:val="center"/>
              <w:rPr>
                <w:sz w:val="20"/>
                <w:szCs w:val="18"/>
              </w:rPr>
            </w:pPr>
            <w:r w:rsidRPr="00D42A79">
              <w:rPr>
                <w:sz w:val="20"/>
                <w:szCs w:val="18"/>
              </w:rPr>
              <w:t>3.</w:t>
            </w:r>
          </w:p>
        </w:tc>
        <w:tc>
          <w:tcPr>
            <w:tcW w:w="1842" w:type="dxa"/>
            <w:gridSpan w:val="2"/>
            <w:tcBorders>
              <w:bottom w:val="single" w:sz="12" w:space="0" w:color="262626"/>
            </w:tcBorders>
            <w:tcMar>
              <w:top w:w="28" w:type="dxa"/>
              <w:left w:w="57" w:type="dxa"/>
              <w:bottom w:w="28" w:type="dxa"/>
              <w:right w:w="57" w:type="dxa"/>
            </w:tcMar>
            <w:vAlign w:val="center"/>
          </w:tcPr>
          <w:p w14:paraId="61BC9BE3" w14:textId="77777777" w:rsidR="00AA4044" w:rsidRPr="00D42A79" w:rsidRDefault="00AA4044" w:rsidP="00A12105">
            <w:pPr>
              <w:spacing w:before="0"/>
              <w:rPr>
                <w:sz w:val="20"/>
                <w:szCs w:val="18"/>
              </w:rPr>
            </w:pPr>
          </w:p>
        </w:tc>
        <w:tc>
          <w:tcPr>
            <w:tcW w:w="1985" w:type="dxa"/>
            <w:gridSpan w:val="4"/>
            <w:tcBorders>
              <w:bottom w:val="single" w:sz="12" w:space="0" w:color="262626"/>
            </w:tcBorders>
            <w:tcMar>
              <w:top w:w="28" w:type="dxa"/>
              <w:left w:w="57" w:type="dxa"/>
              <w:bottom w:w="28" w:type="dxa"/>
              <w:right w:w="57" w:type="dxa"/>
            </w:tcMar>
            <w:vAlign w:val="center"/>
          </w:tcPr>
          <w:p w14:paraId="1BB546EF" w14:textId="77777777" w:rsidR="00AA4044" w:rsidRPr="00D42A79" w:rsidRDefault="00AA4044" w:rsidP="00A12105">
            <w:pPr>
              <w:spacing w:before="0"/>
              <w:rPr>
                <w:sz w:val="20"/>
                <w:szCs w:val="18"/>
              </w:rPr>
            </w:pPr>
          </w:p>
        </w:tc>
        <w:tc>
          <w:tcPr>
            <w:tcW w:w="1843" w:type="dxa"/>
            <w:gridSpan w:val="3"/>
            <w:tcBorders>
              <w:bottom w:val="single" w:sz="12" w:space="0" w:color="262626"/>
            </w:tcBorders>
            <w:tcMar>
              <w:top w:w="28" w:type="dxa"/>
              <w:left w:w="57" w:type="dxa"/>
              <w:bottom w:w="28" w:type="dxa"/>
              <w:right w:w="57" w:type="dxa"/>
            </w:tcMar>
            <w:vAlign w:val="center"/>
          </w:tcPr>
          <w:p w14:paraId="146EEEC8" w14:textId="77777777" w:rsidR="00AA4044" w:rsidRPr="00D42A79" w:rsidRDefault="00AA4044" w:rsidP="00A12105">
            <w:pPr>
              <w:spacing w:before="0"/>
              <w:rPr>
                <w:sz w:val="20"/>
                <w:szCs w:val="18"/>
              </w:rPr>
            </w:pPr>
          </w:p>
        </w:tc>
        <w:tc>
          <w:tcPr>
            <w:tcW w:w="1417" w:type="dxa"/>
            <w:gridSpan w:val="4"/>
            <w:tcBorders>
              <w:bottom w:val="single" w:sz="12" w:space="0" w:color="262626"/>
            </w:tcBorders>
            <w:vAlign w:val="center"/>
          </w:tcPr>
          <w:p w14:paraId="7ECB2BB8" w14:textId="77777777" w:rsidR="00AA4044" w:rsidRPr="00D42A79" w:rsidRDefault="00AA4044" w:rsidP="00A12105">
            <w:pPr>
              <w:spacing w:before="0"/>
              <w:rPr>
                <w:sz w:val="20"/>
                <w:szCs w:val="18"/>
              </w:rPr>
            </w:pPr>
          </w:p>
        </w:tc>
        <w:tc>
          <w:tcPr>
            <w:tcW w:w="1543" w:type="dxa"/>
            <w:tcBorders>
              <w:bottom w:val="single" w:sz="12" w:space="0" w:color="262626"/>
              <w:right w:val="single" w:sz="12" w:space="0" w:color="262626"/>
            </w:tcBorders>
            <w:vAlign w:val="center"/>
          </w:tcPr>
          <w:p w14:paraId="53593378" w14:textId="77777777" w:rsidR="00AA4044" w:rsidRPr="00D42A79" w:rsidRDefault="00AA4044" w:rsidP="00A12105">
            <w:pPr>
              <w:spacing w:before="0"/>
              <w:rPr>
                <w:sz w:val="20"/>
                <w:szCs w:val="18"/>
              </w:rPr>
            </w:pPr>
          </w:p>
        </w:tc>
      </w:tr>
      <w:tr w:rsidR="00AA4044" w:rsidRPr="00D42A79" w14:paraId="0BC5743E" w14:textId="77777777" w:rsidTr="00A12105">
        <w:tc>
          <w:tcPr>
            <w:tcW w:w="9041" w:type="dxa"/>
            <w:gridSpan w:val="15"/>
            <w:tcBorders>
              <w:top w:val="single" w:sz="12" w:space="0" w:color="262626"/>
              <w:left w:val="single" w:sz="4" w:space="0" w:color="FFFFFF"/>
              <w:bottom w:val="single" w:sz="12" w:space="0" w:color="262626"/>
              <w:right w:val="single" w:sz="4" w:space="0" w:color="FFFFFF"/>
            </w:tcBorders>
            <w:tcMar>
              <w:top w:w="28" w:type="dxa"/>
              <w:left w:w="57" w:type="dxa"/>
              <w:bottom w:w="28" w:type="dxa"/>
              <w:right w:w="57" w:type="dxa"/>
            </w:tcMar>
          </w:tcPr>
          <w:p w14:paraId="63034FF5" w14:textId="77777777" w:rsidR="00AA4044" w:rsidRPr="00D42A79" w:rsidRDefault="00AA4044" w:rsidP="00A12105">
            <w:pPr>
              <w:spacing w:before="0"/>
              <w:rPr>
                <w:sz w:val="20"/>
                <w:szCs w:val="18"/>
              </w:rPr>
            </w:pPr>
          </w:p>
          <w:p w14:paraId="111F5D79" w14:textId="77777777" w:rsidR="00AA4044" w:rsidRPr="00D42A79" w:rsidRDefault="00AA4044" w:rsidP="00A12105">
            <w:pPr>
              <w:spacing w:before="0"/>
              <w:ind w:left="4248" w:firstLine="708"/>
              <w:rPr>
                <w:sz w:val="20"/>
              </w:rPr>
            </w:pPr>
            <w:r w:rsidRPr="00D42A79">
              <w:rPr>
                <w:sz w:val="20"/>
              </w:rPr>
              <w:t xml:space="preserve"> ………………………………………………………………  </w:t>
            </w:r>
          </w:p>
          <w:p w14:paraId="7B519AE8" w14:textId="77777777" w:rsidR="00AA4044" w:rsidRPr="00D42A79" w:rsidRDefault="00AA4044" w:rsidP="00A12105">
            <w:pPr>
              <w:spacing w:before="0"/>
              <w:ind w:left="4111"/>
              <w:jc w:val="left"/>
              <w:rPr>
                <w:sz w:val="20"/>
              </w:rPr>
            </w:pPr>
            <w:r w:rsidRPr="00D42A79">
              <w:rPr>
                <w:sz w:val="20"/>
              </w:rPr>
              <w:t xml:space="preserve">      Podpis kontrolowanego wydającego wyrób</w:t>
            </w:r>
          </w:p>
          <w:p w14:paraId="2D921D14" w14:textId="77777777" w:rsidR="00AA4044" w:rsidRDefault="00AA4044" w:rsidP="00A12105">
            <w:pPr>
              <w:spacing w:before="0"/>
              <w:rPr>
                <w:sz w:val="20"/>
                <w:szCs w:val="16"/>
              </w:rPr>
            </w:pPr>
          </w:p>
          <w:p w14:paraId="5D72D3E6" w14:textId="77777777" w:rsidR="00AA4044" w:rsidRDefault="00AA4044" w:rsidP="00A12105">
            <w:pPr>
              <w:spacing w:before="0"/>
              <w:rPr>
                <w:sz w:val="20"/>
                <w:szCs w:val="16"/>
              </w:rPr>
            </w:pPr>
          </w:p>
          <w:p w14:paraId="33BEE11D" w14:textId="77777777" w:rsidR="00AA4044" w:rsidRDefault="00AA4044" w:rsidP="00A12105">
            <w:pPr>
              <w:spacing w:before="0"/>
              <w:rPr>
                <w:sz w:val="20"/>
                <w:szCs w:val="16"/>
              </w:rPr>
            </w:pPr>
          </w:p>
          <w:p w14:paraId="68F8C685" w14:textId="77777777" w:rsidR="00AA4044" w:rsidRDefault="00AA4044" w:rsidP="00A12105">
            <w:pPr>
              <w:spacing w:before="0"/>
              <w:rPr>
                <w:sz w:val="20"/>
                <w:szCs w:val="16"/>
              </w:rPr>
            </w:pPr>
          </w:p>
          <w:p w14:paraId="22D5C57A" w14:textId="77777777" w:rsidR="00AA4044" w:rsidRDefault="00AA4044" w:rsidP="00A12105">
            <w:pPr>
              <w:spacing w:before="0"/>
              <w:rPr>
                <w:sz w:val="20"/>
                <w:szCs w:val="16"/>
              </w:rPr>
            </w:pPr>
          </w:p>
          <w:p w14:paraId="4EEE19E5" w14:textId="77777777" w:rsidR="00AA4044" w:rsidRDefault="00AA4044" w:rsidP="00A12105">
            <w:pPr>
              <w:spacing w:before="0"/>
              <w:rPr>
                <w:sz w:val="20"/>
                <w:szCs w:val="16"/>
              </w:rPr>
            </w:pPr>
          </w:p>
          <w:p w14:paraId="3430F685" w14:textId="77777777" w:rsidR="00AA4044" w:rsidRDefault="00AA4044" w:rsidP="00A12105">
            <w:pPr>
              <w:spacing w:before="0"/>
              <w:rPr>
                <w:sz w:val="20"/>
                <w:szCs w:val="16"/>
              </w:rPr>
            </w:pPr>
          </w:p>
          <w:p w14:paraId="4A2ECDBD" w14:textId="77777777" w:rsidR="00AA4044" w:rsidRDefault="00AA4044" w:rsidP="00A12105">
            <w:pPr>
              <w:spacing w:before="0"/>
              <w:rPr>
                <w:sz w:val="20"/>
                <w:szCs w:val="16"/>
              </w:rPr>
            </w:pPr>
          </w:p>
          <w:p w14:paraId="21B4DE31" w14:textId="77777777" w:rsidR="00AA4044" w:rsidRDefault="00AA4044" w:rsidP="00A12105">
            <w:pPr>
              <w:spacing w:before="0"/>
              <w:rPr>
                <w:sz w:val="20"/>
                <w:szCs w:val="16"/>
              </w:rPr>
            </w:pPr>
          </w:p>
          <w:p w14:paraId="04B0C014" w14:textId="212BA064" w:rsidR="00AA4044" w:rsidRPr="00D42A79" w:rsidRDefault="00AA4044" w:rsidP="00A12105">
            <w:pPr>
              <w:spacing w:before="0"/>
              <w:rPr>
                <w:sz w:val="20"/>
                <w:szCs w:val="16"/>
              </w:rPr>
            </w:pPr>
          </w:p>
        </w:tc>
      </w:tr>
      <w:tr w:rsidR="00AA4044" w:rsidRPr="00D42A79" w14:paraId="48D42FDE"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3109321C" w14:textId="77777777" w:rsidR="00AA4044" w:rsidRPr="00D42A79" w:rsidRDefault="00AA4044" w:rsidP="00A12105">
            <w:pPr>
              <w:spacing w:before="0"/>
              <w:rPr>
                <w:sz w:val="20"/>
                <w:szCs w:val="18"/>
              </w:rPr>
            </w:pPr>
            <w:r w:rsidRPr="00D42A79">
              <w:rPr>
                <w:b/>
                <w:color w:val="002060"/>
                <w:sz w:val="20"/>
              </w:rPr>
              <w:lastRenderedPageBreak/>
              <w:t xml:space="preserve">4. </w:t>
            </w:r>
            <w:r w:rsidRPr="00D42A79">
              <w:rPr>
                <w:b/>
                <w:color w:val="002060"/>
                <w:sz w:val="20"/>
                <w:shd w:val="clear" w:color="auto" w:fill="E6F2FA"/>
              </w:rPr>
              <w:t>Zabezpieczenie wyrobu / próbki</w:t>
            </w:r>
          </w:p>
        </w:tc>
      </w:tr>
      <w:tr w:rsidR="00AA4044" w:rsidRPr="00D42A79" w14:paraId="3B5831E0" w14:textId="77777777" w:rsidTr="00A12105">
        <w:tc>
          <w:tcPr>
            <w:tcW w:w="411" w:type="dxa"/>
            <w:tcBorders>
              <w:left w:val="single" w:sz="12" w:space="0" w:color="262626"/>
            </w:tcBorders>
            <w:tcMar>
              <w:top w:w="28" w:type="dxa"/>
              <w:left w:w="57" w:type="dxa"/>
              <w:bottom w:w="28" w:type="dxa"/>
              <w:right w:w="57" w:type="dxa"/>
            </w:tcMar>
          </w:tcPr>
          <w:p w14:paraId="0F3D2D5F" w14:textId="77777777" w:rsidR="00AA4044" w:rsidRPr="00D42A79" w:rsidRDefault="00AA4044" w:rsidP="00A12105">
            <w:pPr>
              <w:spacing w:before="0"/>
              <w:jc w:val="center"/>
              <w:rPr>
                <w:sz w:val="20"/>
                <w:szCs w:val="18"/>
              </w:rPr>
            </w:pPr>
            <w:r w:rsidRPr="00D42A79">
              <w:rPr>
                <w:sz w:val="20"/>
                <w:szCs w:val="18"/>
              </w:rPr>
              <w:t>Lp.</w:t>
            </w:r>
          </w:p>
        </w:tc>
        <w:tc>
          <w:tcPr>
            <w:tcW w:w="2551" w:type="dxa"/>
            <w:gridSpan w:val="3"/>
            <w:tcMar>
              <w:top w:w="28" w:type="dxa"/>
              <w:left w:w="57" w:type="dxa"/>
              <w:bottom w:w="28" w:type="dxa"/>
              <w:right w:w="57" w:type="dxa"/>
            </w:tcMar>
          </w:tcPr>
          <w:p w14:paraId="39024132" w14:textId="77777777" w:rsidR="00AA4044" w:rsidRPr="00D42A79" w:rsidRDefault="00AA4044" w:rsidP="00A12105">
            <w:pPr>
              <w:spacing w:before="0"/>
              <w:jc w:val="center"/>
              <w:rPr>
                <w:noProof/>
                <w:sz w:val="20"/>
                <w:szCs w:val="18"/>
              </w:rPr>
            </w:pPr>
            <w:r w:rsidRPr="00D42A79">
              <w:rPr>
                <w:noProof/>
                <w:sz w:val="20"/>
                <w:szCs w:val="18"/>
              </w:rPr>
              <w:t>Nazwa i symbol wyrobu</w:t>
            </w:r>
          </w:p>
        </w:tc>
        <w:tc>
          <w:tcPr>
            <w:tcW w:w="2126" w:type="dxa"/>
            <w:gridSpan w:val="4"/>
            <w:tcMar>
              <w:top w:w="28" w:type="dxa"/>
              <w:left w:w="57" w:type="dxa"/>
              <w:bottom w:w="28" w:type="dxa"/>
              <w:right w:w="57" w:type="dxa"/>
            </w:tcMar>
          </w:tcPr>
          <w:p w14:paraId="268BF109" w14:textId="77777777" w:rsidR="00AA4044" w:rsidRPr="00D42A79" w:rsidRDefault="00AA4044" w:rsidP="00A12105">
            <w:pPr>
              <w:spacing w:before="0"/>
              <w:jc w:val="center"/>
              <w:rPr>
                <w:sz w:val="20"/>
                <w:szCs w:val="18"/>
              </w:rPr>
            </w:pPr>
            <w:r w:rsidRPr="00D42A79">
              <w:rPr>
                <w:sz w:val="20"/>
                <w:szCs w:val="18"/>
              </w:rPr>
              <w:t>Nr w archiwum</w:t>
            </w:r>
          </w:p>
        </w:tc>
        <w:tc>
          <w:tcPr>
            <w:tcW w:w="1276" w:type="dxa"/>
            <w:gridSpan w:val="3"/>
            <w:tcMar>
              <w:top w:w="28" w:type="dxa"/>
              <w:left w:w="57" w:type="dxa"/>
              <w:bottom w:w="28" w:type="dxa"/>
              <w:right w:w="57" w:type="dxa"/>
            </w:tcMar>
          </w:tcPr>
          <w:p w14:paraId="61AA9FE3" w14:textId="77777777" w:rsidR="00AA4044" w:rsidRPr="00D42A79" w:rsidRDefault="00AA4044" w:rsidP="00A12105">
            <w:pPr>
              <w:spacing w:before="0"/>
              <w:jc w:val="center"/>
              <w:rPr>
                <w:sz w:val="20"/>
                <w:szCs w:val="18"/>
              </w:rPr>
            </w:pPr>
            <w:r w:rsidRPr="00D42A79">
              <w:rPr>
                <w:sz w:val="20"/>
                <w:szCs w:val="18"/>
              </w:rPr>
              <w:t>Lokalizacja</w:t>
            </w:r>
          </w:p>
        </w:tc>
        <w:tc>
          <w:tcPr>
            <w:tcW w:w="2677" w:type="dxa"/>
            <w:gridSpan w:val="4"/>
            <w:tcBorders>
              <w:right w:val="single" w:sz="12" w:space="0" w:color="262626"/>
            </w:tcBorders>
          </w:tcPr>
          <w:p w14:paraId="69C4BB74" w14:textId="77777777" w:rsidR="00AA4044" w:rsidRPr="00D42A79" w:rsidRDefault="00AA4044" w:rsidP="00A12105">
            <w:pPr>
              <w:spacing w:before="0"/>
              <w:jc w:val="center"/>
              <w:rPr>
                <w:sz w:val="20"/>
                <w:szCs w:val="18"/>
              </w:rPr>
            </w:pPr>
            <w:r w:rsidRPr="00D42A79">
              <w:rPr>
                <w:sz w:val="20"/>
                <w:szCs w:val="18"/>
              </w:rPr>
              <w:t>Osoba odpowiedzialna</w:t>
            </w:r>
          </w:p>
        </w:tc>
      </w:tr>
      <w:tr w:rsidR="00AA4044" w:rsidRPr="00D42A79" w14:paraId="2E3738F8" w14:textId="77777777" w:rsidTr="00A12105">
        <w:tc>
          <w:tcPr>
            <w:tcW w:w="411" w:type="dxa"/>
            <w:tcBorders>
              <w:left w:val="single" w:sz="12" w:space="0" w:color="262626"/>
            </w:tcBorders>
            <w:tcMar>
              <w:top w:w="28" w:type="dxa"/>
              <w:left w:w="57" w:type="dxa"/>
              <w:bottom w:w="28" w:type="dxa"/>
              <w:right w:w="57" w:type="dxa"/>
            </w:tcMar>
          </w:tcPr>
          <w:p w14:paraId="417E24F5" w14:textId="77777777" w:rsidR="00AA4044" w:rsidRPr="00D42A79" w:rsidRDefault="00AA4044" w:rsidP="00A12105">
            <w:pPr>
              <w:spacing w:before="0"/>
              <w:jc w:val="center"/>
              <w:rPr>
                <w:sz w:val="20"/>
                <w:szCs w:val="18"/>
              </w:rPr>
            </w:pPr>
            <w:r w:rsidRPr="00D42A79">
              <w:rPr>
                <w:sz w:val="20"/>
                <w:szCs w:val="18"/>
              </w:rPr>
              <w:t>1.</w:t>
            </w:r>
          </w:p>
        </w:tc>
        <w:tc>
          <w:tcPr>
            <w:tcW w:w="2551" w:type="dxa"/>
            <w:gridSpan w:val="3"/>
            <w:tcMar>
              <w:top w:w="28" w:type="dxa"/>
              <w:left w:w="57" w:type="dxa"/>
              <w:bottom w:w="28" w:type="dxa"/>
              <w:right w:w="57" w:type="dxa"/>
            </w:tcMar>
          </w:tcPr>
          <w:p w14:paraId="1F5CA8E4" w14:textId="77777777" w:rsidR="00AA4044" w:rsidRPr="00D42A79" w:rsidRDefault="00AA4044" w:rsidP="00A12105">
            <w:pPr>
              <w:spacing w:before="0"/>
              <w:rPr>
                <w:noProof/>
                <w:sz w:val="20"/>
                <w:szCs w:val="18"/>
              </w:rPr>
            </w:pPr>
          </w:p>
        </w:tc>
        <w:tc>
          <w:tcPr>
            <w:tcW w:w="2126" w:type="dxa"/>
            <w:gridSpan w:val="4"/>
            <w:tcMar>
              <w:top w:w="28" w:type="dxa"/>
              <w:left w:w="57" w:type="dxa"/>
              <w:bottom w:w="28" w:type="dxa"/>
              <w:right w:w="57" w:type="dxa"/>
            </w:tcMar>
          </w:tcPr>
          <w:p w14:paraId="40C7FD28" w14:textId="77777777" w:rsidR="00AA4044" w:rsidRPr="00D42A79" w:rsidRDefault="00AA4044" w:rsidP="00A12105">
            <w:pPr>
              <w:spacing w:before="0"/>
              <w:jc w:val="center"/>
              <w:rPr>
                <w:sz w:val="20"/>
                <w:szCs w:val="18"/>
              </w:rPr>
            </w:pPr>
          </w:p>
        </w:tc>
        <w:tc>
          <w:tcPr>
            <w:tcW w:w="1276" w:type="dxa"/>
            <w:gridSpan w:val="3"/>
            <w:tcMar>
              <w:top w:w="28" w:type="dxa"/>
              <w:left w:w="57" w:type="dxa"/>
              <w:bottom w:w="28" w:type="dxa"/>
              <w:right w:w="57" w:type="dxa"/>
            </w:tcMar>
          </w:tcPr>
          <w:p w14:paraId="5347C890" w14:textId="77777777" w:rsidR="00AA4044" w:rsidRPr="00D42A79" w:rsidRDefault="00AA4044" w:rsidP="00A12105">
            <w:pPr>
              <w:spacing w:before="0"/>
              <w:jc w:val="center"/>
              <w:rPr>
                <w:sz w:val="20"/>
                <w:szCs w:val="18"/>
              </w:rPr>
            </w:pPr>
          </w:p>
        </w:tc>
        <w:tc>
          <w:tcPr>
            <w:tcW w:w="2677" w:type="dxa"/>
            <w:gridSpan w:val="4"/>
            <w:tcBorders>
              <w:right w:val="single" w:sz="12" w:space="0" w:color="262626"/>
            </w:tcBorders>
          </w:tcPr>
          <w:p w14:paraId="03E61EC6" w14:textId="77777777" w:rsidR="00AA4044" w:rsidRPr="00D42A79" w:rsidRDefault="00AA4044" w:rsidP="00A12105">
            <w:pPr>
              <w:spacing w:before="0"/>
              <w:jc w:val="center"/>
              <w:rPr>
                <w:sz w:val="20"/>
                <w:szCs w:val="18"/>
              </w:rPr>
            </w:pPr>
          </w:p>
        </w:tc>
      </w:tr>
      <w:tr w:rsidR="00AA4044" w:rsidRPr="00D42A79" w14:paraId="3730B5C3" w14:textId="77777777" w:rsidTr="00A12105">
        <w:tc>
          <w:tcPr>
            <w:tcW w:w="411" w:type="dxa"/>
            <w:tcBorders>
              <w:left w:val="single" w:sz="12" w:space="0" w:color="262626"/>
            </w:tcBorders>
            <w:tcMar>
              <w:top w:w="28" w:type="dxa"/>
              <w:left w:w="57" w:type="dxa"/>
              <w:bottom w:w="28" w:type="dxa"/>
              <w:right w:w="57" w:type="dxa"/>
            </w:tcMar>
          </w:tcPr>
          <w:p w14:paraId="17914DED" w14:textId="77777777" w:rsidR="00AA4044" w:rsidRPr="00D42A79" w:rsidRDefault="00AA4044" w:rsidP="00A12105">
            <w:pPr>
              <w:spacing w:before="0"/>
              <w:jc w:val="center"/>
              <w:rPr>
                <w:sz w:val="20"/>
                <w:szCs w:val="18"/>
              </w:rPr>
            </w:pPr>
            <w:r w:rsidRPr="00D42A79">
              <w:rPr>
                <w:sz w:val="20"/>
                <w:szCs w:val="18"/>
              </w:rPr>
              <w:t>2.</w:t>
            </w:r>
          </w:p>
        </w:tc>
        <w:tc>
          <w:tcPr>
            <w:tcW w:w="2551" w:type="dxa"/>
            <w:gridSpan w:val="3"/>
            <w:tcMar>
              <w:top w:w="28" w:type="dxa"/>
              <w:left w:w="57" w:type="dxa"/>
              <w:bottom w:w="28" w:type="dxa"/>
              <w:right w:w="57" w:type="dxa"/>
            </w:tcMar>
          </w:tcPr>
          <w:p w14:paraId="3C6729AE" w14:textId="77777777" w:rsidR="00AA4044" w:rsidRPr="00D42A79" w:rsidRDefault="00AA4044" w:rsidP="00A12105">
            <w:pPr>
              <w:spacing w:before="0"/>
              <w:rPr>
                <w:noProof/>
                <w:sz w:val="20"/>
                <w:szCs w:val="18"/>
              </w:rPr>
            </w:pPr>
          </w:p>
        </w:tc>
        <w:tc>
          <w:tcPr>
            <w:tcW w:w="2126" w:type="dxa"/>
            <w:gridSpan w:val="4"/>
            <w:tcMar>
              <w:top w:w="28" w:type="dxa"/>
              <w:left w:w="57" w:type="dxa"/>
              <w:bottom w:w="28" w:type="dxa"/>
              <w:right w:w="57" w:type="dxa"/>
            </w:tcMar>
          </w:tcPr>
          <w:p w14:paraId="5CB6D4F9" w14:textId="77777777" w:rsidR="00AA4044" w:rsidRPr="00D42A79" w:rsidRDefault="00AA4044" w:rsidP="00A12105">
            <w:pPr>
              <w:spacing w:before="0"/>
              <w:rPr>
                <w:sz w:val="20"/>
                <w:szCs w:val="18"/>
              </w:rPr>
            </w:pPr>
          </w:p>
        </w:tc>
        <w:tc>
          <w:tcPr>
            <w:tcW w:w="1276" w:type="dxa"/>
            <w:gridSpan w:val="3"/>
            <w:tcMar>
              <w:top w:w="28" w:type="dxa"/>
              <w:left w:w="57" w:type="dxa"/>
              <w:bottom w:w="28" w:type="dxa"/>
              <w:right w:w="57" w:type="dxa"/>
            </w:tcMar>
          </w:tcPr>
          <w:p w14:paraId="6D152959" w14:textId="77777777" w:rsidR="00AA4044" w:rsidRPr="00D42A79" w:rsidRDefault="00AA4044" w:rsidP="00A12105">
            <w:pPr>
              <w:spacing w:before="0"/>
              <w:rPr>
                <w:sz w:val="20"/>
                <w:szCs w:val="18"/>
              </w:rPr>
            </w:pPr>
          </w:p>
        </w:tc>
        <w:tc>
          <w:tcPr>
            <w:tcW w:w="2677" w:type="dxa"/>
            <w:gridSpan w:val="4"/>
            <w:tcBorders>
              <w:right w:val="single" w:sz="12" w:space="0" w:color="262626"/>
            </w:tcBorders>
          </w:tcPr>
          <w:p w14:paraId="5FE033D1" w14:textId="77777777" w:rsidR="00AA4044" w:rsidRPr="00D42A79" w:rsidRDefault="00AA4044" w:rsidP="00A12105">
            <w:pPr>
              <w:spacing w:before="0"/>
              <w:rPr>
                <w:sz w:val="20"/>
                <w:szCs w:val="18"/>
              </w:rPr>
            </w:pPr>
          </w:p>
        </w:tc>
      </w:tr>
      <w:tr w:rsidR="00AA4044" w:rsidRPr="00D42A79" w14:paraId="6BE5CF07" w14:textId="77777777" w:rsidTr="00A12105">
        <w:tc>
          <w:tcPr>
            <w:tcW w:w="411" w:type="dxa"/>
            <w:tcBorders>
              <w:left w:val="single" w:sz="12" w:space="0" w:color="262626"/>
              <w:bottom w:val="single" w:sz="12" w:space="0" w:color="262626"/>
            </w:tcBorders>
            <w:tcMar>
              <w:top w:w="28" w:type="dxa"/>
              <w:left w:w="57" w:type="dxa"/>
              <w:bottom w:w="28" w:type="dxa"/>
              <w:right w:w="57" w:type="dxa"/>
            </w:tcMar>
          </w:tcPr>
          <w:p w14:paraId="62B9D5B3" w14:textId="77777777" w:rsidR="00AA4044" w:rsidRPr="00D42A79" w:rsidRDefault="00AA4044" w:rsidP="00A12105">
            <w:pPr>
              <w:spacing w:before="0"/>
              <w:jc w:val="center"/>
              <w:rPr>
                <w:sz w:val="20"/>
                <w:szCs w:val="18"/>
              </w:rPr>
            </w:pPr>
            <w:r w:rsidRPr="00D42A79">
              <w:rPr>
                <w:sz w:val="20"/>
                <w:szCs w:val="18"/>
              </w:rPr>
              <w:t>3.</w:t>
            </w:r>
          </w:p>
        </w:tc>
        <w:tc>
          <w:tcPr>
            <w:tcW w:w="2551" w:type="dxa"/>
            <w:gridSpan w:val="3"/>
            <w:tcBorders>
              <w:bottom w:val="single" w:sz="12" w:space="0" w:color="262626"/>
            </w:tcBorders>
            <w:tcMar>
              <w:top w:w="28" w:type="dxa"/>
              <w:left w:w="57" w:type="dxa"/>
              <w:bottom w:w="28" w:type="dxa"/>
              <w:right w:w="57" w:type="dxa"/>
            </w:tcMar>
          </w:tcPr>
          <w:p w14:paraId="0E482865" w14:textId="77777777" w:rsidR="00AA4044" w:rsidRPr="00D42A79" w:rsidRDefault="00AA4044" w:rsidP="00A12105">
            <w:pPr>
              <w:spacing w:before="0"/>
              <w:rPr>
                <w:noProof/>
                <w:sz w:val="20"/>
                <w:szCs w:val="18"/>
              </w:rPr>
            </w:pPr>
          </w:p>
        </w:tc>
        <w:tc>
          <w:tcPr>
            <w:tcW w:w="2126" w:type="dxa"/>
            <w:gridSpan w:val="4"/>
            <w:tcBorders>
              <w:bottom w:val="single" w:sz="12" w:space="0" w:color="262626"/>
            </w:tcBorders>
            <w:tcMar>
              <w:top w:w="28" w:type="dxa"/>
              <w:left w:w="57" w:type="dxa"/>
              <w:bottom w:w="28" w:type="dxa"/>
              <w:right w:w="57" w:type="dxa"/>
            </w:tcMar>
          </w:tcPr>
          <w:p w14:paraId="0142618B" w14:textId="77777777" w:rsidR="00AA4044" w:rsidRPr="00D42A79" w:rsidRDefault="00AA4044" w:rsidP="00A12105">
            <w:pPr>
              <w:spacing w:before="0"/>
              <w:rPr>
                <w:sz w:val="20"/>
                <w:szCs w:val="18"/>
              </w:rPr>
            </w:pPr>
          </w:p>
        </w:tc>
        <w:tc>
          <w:tcPr>
            <w:tcW w:w="1276" w:type="dxa"/>
            <w:gridSpan w:val="3"/>
            <w:tcBorders>
              <w:bottom w:val="single" w:sz="12" w:space="0" w:color="262626"/>
            </w:tcBorders>
            <w:tcMar>
              <w:top w:w="28" w:type="dxa"/>
              <w:left w:w="57" w:type="dxa"/>
              <w:bottom w:w="28" w:type="dxa"/>
              <w:right w:w="57" w:type="dxa"/>
            </w:tcMar>
          </w:tcPr>
          <w:p w14:paraId="6AA4C379" w14:textId="77777777" w:rsidR="00AA4044" w:rsidRPr="00D42A79" w:rsidRDefault="00AA4044" w:rsidP="00A12105">
            <w:pPr>
              <w:spacing w:before="0"/>
              <w:rPr>
                <w:sz w:val="20"/>
                <w:szCs w:val="18"/>
              </w:rPr>
            </w:pPr>
          </w:p>
        </w:tc>
        <w:tc>
          <w:tcPr>
            <w:tcW w:w="2677" w:type="dxa"/>
            <w:gridSpan w:val="4"/>
            <w:tcBorders>
              <w:bottom w:val="single" w:sz="12" w:space="0" w:color="262626"/>
              <w:right w:val="single" w:sz="12" w:space="0" w:color="262626"/>
            </w:tcBorders>
          </w:tcPr>
          <w:p w14:paraId="4DEBD8B7" w14:textId="77777777" w:rsidR="00AA4044" w:rsidRPr="00D42A79" w:rsidRDefault="00AA4044" w:rsidP="00A12105">
            <w:pPr>
              <w:spacing w:before="0"/>
              <w:rPr>
                <w:sz w:val="20"/>
                <w:szCs w:val="18"/>
              </w:rPr>
            </w:pPr>
          </w:p>
        </w:tc>
      </w:tr>
    </w:tbl>
    <w:p w14:paraId="6A44249E" w14:textId="77777777" w:rsidR="00AA4044" w:rsidRPr="00D42A79" w:rsidRDefault="00AA4044" w:rsidP="00AA4044">
      <w:pPr>
        <w:spacing w:before="0"/>
        <w:rPr>
          <w:sz w:val="2"/>
          <w:szCs w:val="2"/>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134"/>
        <w:gridCol w:w="2268"/>
        <w:gridCol w:w="1134"/>
        <w:gridCol w:w="992"/>
        <w:gridCol w:w="1276"/>
        <w:gridCol w:w="842"/>
        <w:gridCol w:w="984"/>
      </w:tblGrid>
      <w:tr w:rsidR="00AA4044" w:rsidRPr="00D42A79" w14:paraId="036CC04B" w14:textId="77777777" w:rsidTr="00A12105">
        <w:tc>
          <w:tcPr>
            <w:tcW w:w="9041" w:type="dxa"/>
            <w:gridSpan w:val="8"/>
            <w:tcBorders>
              <w:top w:val="single" w:sz="12" w:space="0" w:color="262626"/>
              <w:left w:val="single" w:sz="12" w:space="0" w:color="262626"/>
              <w:right w:val="single" w:sz="12" w:space="0" w:color="262626"/>
            </w:tcBorders>
            <w:shd w:val="clear" w:color="auto" w:fill="ECF2FA"/>
            <w:tcMar>
              <w:top w:w="57" w:type="dxa"/>
              <w:left w:w="57" w:type="dxa"/>
              <w:bottom w:w="57" w:type="dxa"/>
              <w:right w:w="57" w:type="dxa"/>
            </w:tcMar>
          </w:tcPr>
          <w:p w14:paraId="533DC2F3" w14:textId="77777777" w:rsidR="00AA4044" w:rsidRPr="00146E62" w:rsidRDefault="00AA4044" w:rsidP="00A12105">
            <w:pPr>
              <w:spacing w:before="0"/>
              <w:rPr>
                <w:b/>
                <w:sz w:val="20"/>
                <w:szCs w:val="20"/>
              </w:rPr>
            </w:pPr>
            <w:r w:rsidRPr="00146E62">
              <w:rPr>
                <w:b/>
                <w:color w:val="002060"/>
                <w:sz w:val="20"/>
                <w:szCs w:val="20"/>
              </w:rPr>
              <w:t>5. Weryfikacja wyrobu / próbki na podstawie dokumentacji</w:t>
            </w:r>
          </w:p>
        </w:tc>
      </w:tr>
      <w:tr w:rsidR="00AA4044" w:rsidRPr="00D42A79" w14:paraId="0F97BCA3" w14:textId="77777777" w:rsidTr="00A12105">
        <w:tc>
          <w:tcPr>
            <w:tcW w:w="5939" w:type="dxa"/>
            <w:gridSpan w:val="5"/>
            <w:tcBorders>
              <w:left w:val="single" w:sz="12" w:space="0" w:color="262626"/>
            </w:tcBorders>
            <w:tcMar>
              <w:top w:w="28" w:type="dxa"/>
              <w:left w:w="57" w:type="dxa"/>
              <w:bottom w:w="28" w:type="dxa"/>
              <w:right w:w="57" w:type="dxa"/>
            </w:tcMar>
          </w:tcPr>
          <w:p w14:paraId="7E19B2D1" w14:textId="77777777" w:rsidR="00AA4044" w:rsidRPr="00D42A79" w:rsidRDefault="00AA4044" w:rsidP="00A12105">
            <w:pPr>
              <w:spacing w:before="0"/>
            </w:pPr>
            <w:r w:rsidRPr="00D42A79">
              <w:rPr>
                <w:sz w:val="20"/>
              </w:rPr>
              <w:t>Standard w sieci dystrybucyjnej ENEA Operator Sp. z o.o.</w:t>
            </w:r>
          </w:p>
        </w:tc>
        <w:tc>
          <w:tcPr>
            <w:tcW w:w="1276" w:type="dxa"/>
            <w:tcBorders>
              <w:right w:val="single" w:sz="4" w:space="0" w:color="FFFFFF"/>
            </w:tcBorders>
          </w:tcPr>
          <w:p w14:paraId="3AEDF742" w14:textId="77777777" w:rsidR="00AA4044" w:rsidRPr="00D42A79" w:rsidRDefault="00AA4044" w:rsidP="00A12105">
            <w:pPr>
              <w:spacing w:before="0"/>
              <w:jc w:val="center"/>
              <w:rPr>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1826" w:type="dxa"/>
            <w:gridSpan w:val="2"/>
            <w:tcBorders>
              <w:left w:val="single" w:sz="4" w:space="0" w:color="FFFFFF"/>
              <w:right w:val="single" w:sz="12" w:space="0" w:color="262626"/>
            </w:tcBorders>
          </w:tcPr>
          <w:p w14:paraId="56337837"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Segoe UI Symbol" w:eastAsia="MS Gothic" w:hAnsi="Segoe UI Symbol" w:cs="Segoe UI Symbol"/>
                <w:b/>
                <w:color w:val="000000"/>
                <w:sz w:val="20"/>
              </w:rPr>
              <w:t>☐</w:t>
            </w:r>
          </w:p>
        </w:tc>
      </w:tr>
      <w:tr w:rsidR="00AA4044" w:rsidRPr="00D42A79" w14:paraId="1B8F4D61" w14:textId="77777777" w:rsidTr="00A12105">
        <w:tc>
          <w:tcPr>
            <w:tcW w:w="1545" w:type="dxa"/>
            <w:gridSpan w:val="2"/>
            <w:tcBorders>
              <w:left w:val="single" w:sz="12" w:space="0" w:color="262626"/>
            </w:tcBorders>
            <w:shd w:val="clear" w:color="auto" w:fill="FFFFFF"/>
            <w:tcMar>
              <w:top w:w="28" w:type="dxa"/>
              <w:left w:w="57" w:type="dxa"/>
              <w:bottom w:w="28" w:type="dxa"/>
              <w:right w:w="57" w:type="dxa"/>
            </w:tcMar>
          </w:tcPr>
          <w:p w14:paraId="4B2C66D9" w14:textId="77777777" w:rsidR="00AA4044" w:rsidRPr="00D42A79" w:rsidRDefault="00AA4044" w:rsidP="00A12105">
            <w:pPr>
              <w:spacing w:before="0"/>
              <w:jc w:val="center"/>
              <w:rPr>
                <w:sz w:val="20"/>
                <w:lang w:val="en-US"/>
              </w:rPr>
            </w:pPr>
            <w:r w:rsidRPr="00D42A79">
              <w:rPr>
                <w:sz w:val="20"/>
                <w:lang w:val="en-US"/>
              </w:rPr>
              <w:t>Tytuł standardu:</w:t>
            </w:r>
          </w:p>
        </w:tc>
        <w:tc>
          <w:tcPr>
            <w:tcW w:w="7496" w:type="dxa"/>
            <w:gridSpan w:val="6"/>
            <w:tcBorders>
              <w:right w:val="single" w:sz="12" w:space="0" w:color="262626"/>
            </w:tcBorders>
            <w:shd w:val="clear" w:color="auto" w:fill="FFFFFF"/>
            <w:tcMar>
              <w:top w:w="28" w:type="dxa"/>
              <w:left w:w="57" w:type="dxa"/>
              <w:bottom w:w="28" w:type="dxa"/>
              <w:right w:w="57" w:type="dxa"/>
            </w:tcMar>
            <w:vAlign w:val="center"/>
          </w:tcPr>
          <w:p w14:paraId="01725E10" w14:textId="77777777" w:rsidR="00AA4044" w:rsidRPr="00D42A79" w:rsidRDefault="00AA4044" w:rsidP="00A12105">
            <w:pPr>
              <w:spacing w:before="0"/>
              <w:rPr>
                <w:b/>
                <w:sz w:val="20"/>
                <w:szCs w:val="18"/>
              </w:rPr>
            </w:pPr>
          </w:p>
        </w:tc>
      </w:tr>
      <w:tr w:rsidR="00AA4044" w:rsidRPr="00D42A79" w14:paraId="7E3E52FD" w14:textId="77777777" w:rsidTr="00A12105">
        <w:tc>
          <w:tcPr>
            <w:tcW w:w="1545" w:type="dxa"/>
            <w:gridSpan w:val="2"/>
            <w:tcBorders>
              <w:left w:val="single" w:sz="12" w:space="0" w:color="262626"/>
              <w:bottom w:val="single" w:sz="6" w:space="0" w:color="262626"/>
            </w:tcBorders>
            <w:shd w:val="clear" w:color="auto" w:fill="FFFFFF"/>
            <w:tcMar>
              <w:top w:w="28" w:type="dxa"/>
              <w:left w:w="57" w:type="dxa"/>
              <w:bottom w:w="28" w:type="dxa"/>
              <w:right w:w="57" w:type="dxa"/>
            </w:tcMar>
            <w:vAlign w:val="center"/>
          </w:tcPr>
          <w:p w14:paraId="6398333E" w14:textId="77777777" w:rsidR="00AA4044" w:rsidRPr="00D42A79" w:rsidRDefault="00AA4044" w:rsidP="00A12105">
            <w:pPr>
              <w:spacing w:before="0"/>
              <w:jc w:val="center"/>
              <w:rPr>
                <w:sz w:val="20"/>
              </w:rPr>
            </w:pPr>
            <w:r w:rsidRPr="00D42A79">
              <w:rPr>
                <w:sz w:val="20"/>
              </w:rPr>
              <w:t>Wersja standardu:</w:t>
            </w:r>
          </w:p>
        </w:tc>
        <w:tc>
          <w:tcPr>
            <w:tcW w:w="4394" w:type="dxa"/>
            <w:gridSpan w:val="3"/>
            <w:tcBorders>
              <w:bottom w:val="single" w:sz="6" w:space="0" w:color="262626"/>
              <w:right w:val="single" w:sz="4" w:space="0" w:color="404040"/>
            </w:tcBorders>
            <w:shd w:val="clear" w:color="auto" w:fill="FFFFFF"/>
            <w:tcMar>
              <w:top w:w="28" w:type="dxa"/>
              <w:left w:w="57" w:type="dxa"/>
              <w:bottom w:w="28" w:type="dxa"/>
              <w:right w:w="57" w:type="dxa"/>
            </w:tcMar>
            <w:vAlign w:val="center"/>
          </w:tcPr>
          <w:p w14:paraId="60F2AEEB" w14:textId="77777777" w:rsidR="00AA4044" w:rsidRPr="00D42A79" w:rsidRDefault="00AA4044" w:rsidP="00A12105">
            <w:pPr>
              <w:spacing w:before="0"/>
              <w:jc w:val="center"/>
              <w:rPr>
                <w:sz w:val="20"/>
              </w:rPr>
            </w:pPr>
          </w:p>
        </w:tc>
        <w:tc>
          <w:tcPr>
            <w:tcW w:w="1276" w:type="dxa"/>
            <w:tcBorders>
              <w:left w:val="single" w:sz="4" w:space="0" w:color="404040"/>
              <w:bottom w:val="single" w:sz="6" w:space="0" w:color="262626"/>
            </w:tcBorders>
            <w:shd w:val="clear" w:color="auto" w:fill="FFFFFF"/>
            <w:tcMar>
              <w:top w:w="28" w:type="dxa"/>
              <w:left w:w="57" w:type="dxa"/>
              <w:bottom w:w="28" w:type="dxa"/>
              <w:right w:w="57" w:type="dxa"/>
            </w:tcMar>
            <w:vAlign w:val="center"/>
          </w:tcPr>
          <w:p w14:paraId="592D6A5A" w14:textId="77777777" w:rsidR="00AA4044" w:rsidRPr="00D42A79" w:rsidRDefault="00AA4044" w:rsidP="00A12105">
            <w:pPr>
              <w:spacing w:before="0"/>
              <w:jc w:val="center"/>
              <w:rPr>
                <w:sz w:val="20"/>
              </w:rPr>
            </w:pPr>
            <w:r w:rsidRPr="00D42A79">
              <w:rPr>
                <w:sz w:val="20"/>
              </w:rPr>
              <w:t>Data wydania standardu:</w:t>
            </w: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3E55D7A3" w14:textId="77777777" w:rsidR="00AA4044" w:rsidRPr="00D42A79" w:rsidRDefault="00AA4044" w:rsidP="00A12105">
            <w:pPr>
              <w:spacing w:before="0"/>
              <w:jc w:val="center"/>
              <w:rPr>
                <w:color w:val="1F497D"/>
                <w:sz w:val="20"/>
                <w:szCs w:val="18"/>
              </w:rPr>
            </w:pPr>
          </w:p>
        </w:tc>
      </w:tr>
      <w:tr w:rsidR="00AA4044" w:rsidRPr="00D42A79" w14:paraId="5C5CBBEB" w14:textId="77777777" w:rsidTr="00A12105">
        <w:tc>
          <w:tcPr>
            <w:tcW w:w="9041" w:type="dxa"/>
            <w:gridSpan w:val="8"/>
            <w:tcBorders>
              <w:top w:val="single" w:sz="6" w:space="0" w:color="262626"/>
              <w:left w:val="single" w:sz="12" w:space="0" w:color="262626"/>
              <w:right w:val="single" w:sz="12" w:space="0" w:color="262626"/>
            </w:tcBorders>
            <w:shd w:val="clear" w:color="auto" w:fill="FFFFFF"/>
            <w:tcMar>
              <w:top w:w="28" w:type="dxa"/>
              <w:left w:w="57" w:type="dxa"/>
              <w:bottom w:w="28" w:type="dxa"/>
              <w:right w:w="57" w:type="dxa"/>
            </w:tcMar>
            <w:vAlign w:val="center"/>
          </w:tcPr>
          <w:p w14:paraId="3802BEC1" w14:textId="77777777" w:rsidR="00AA4044" w:rsidRPr="00D42A79" w:rsidRDefault="00AA4044" w:rsidP="00A12105">
            <w:pPr>
              <w:spacing w:before="0"/>
              <w:rPr>
                <w:color w:val="000000"/>
                <w:sz w:val="20"/>
                <w:szCs w:val="18"/>
              </w:rPr>
            </w:pPr>
            <w:r w:rsidRPr="00D42A79">
              <w:rPr>
                <w:color w:val="000000"/>
                <w:sz w:val="20"/>
                <w:szCs w:val="18"/>
              </w:rPr>
              <w:t>Wymagania stawiane przed wyrobem</w:t>
            </w:r>
          </w:p>
        </w:tc>
      </w:tr>
      <w:tr w:rsidR="00AA4044" w:rsidRPr="00D42A79" w14:paraId="1C56A1F7" w14:textId="77777777" w:rsidTr="00A12105">
        <w:tc>
          <w:tcPr>
            <w:tcW w:w="411" w:type="dxa"/>
            <w:vMerge w:val="restart"/>
            <w:tcBorders>
              <w:left w:val="single" w:sz="12" w:space="0" w:color="262626"/>
            </w:tcBorders>
            <w:shd w:val="clear" w:color="auto" w:fill="FFFFFF"/>
            <w:tcMar>
              <w:top w:w="28" w:type="dxa"/>
              <w:left w:w="28" w:type="dxa"/>
              <w:bottom w:w="28" w:type="dxa"/>
              <w:right w:w="28" w:type="dxa"/>
            </w:tcMar>
            <w:vAlign w:val="center"/>
          </w:tcPr>
          <w:p w14:paraId="6CA1FCFC" w14:textId="77777777" w:rsidR="00AA4044" w:rsidRPr="00D42A79" w:rsidRDefault="00AA4044" w:rsidP="00A12105">
            <w:pPr>
              <w:spacing w:before="0"/>
              <w:jc w:val="center"/>
              <w:rPr>
                <w:sz w:val="20"/>
              </w:rPr>
            </w:pPr>
            <w:r w:rsidRPr="00D42A79">
              <w:rPr>
                <w:sz w:val="20"/>
              </w:rPr>
              <w:t>Lp.</w:t>
            </w:r>
          </w:p>
        </w:tc>
        <w:tc>
          <w:tcPr>
            <w:tcW w:w="1134" w:type="dxa"/>
            <w:vMerge w:val="restart"/>
            <w:shd w:val="clear" w:color="auto" w:fill="FFFFFF"/>
            <w:tcMar>
              <w:top w:w="28" w:type="dxa"/>
              <w:left w:w="28" w:type="dxa"/>
              <w:bottom w:w="28" w:type="dxa"/>
              <w:right w:w="28" w:type="dxa"/>
            </w:tcMar>
            <w:vAlign w:val="center"/>
          </w:tcPr>
          <w:p w14:paraId="1D734EDA" w14:textId="77777777" w:rsidR="00AA4044" w:rsidRPr="00D42A79" w:rsidRDefault="00AA4044" w:rsidP="00A12105">
            <w:pPr>
              <w:spacing w:before="0"/>
              <w:jc w:val="center"/>
              <w:rPr>
                <w:sz w:val="20"/>
              </w:rPr>
            </w:pPr>
            <w:r w:rsidRPr="00D42A79">
              <w:rPr>
                <w:sz w:val="20"/>
              </w:rPr>
              <w:t>Oznaczenie wymagania</w:t>
            </w:r>
          </w:p>
        </w:tc>
        <w:tc>
          <w:tcPr>
            <w:tcW w:w="4394" w:type="dxa"/>
            <w:gridSpan w:val="3"/>
            <w:vMerge w:val="restart"/>
            <w:shd w:val="clear" w:color="auto" w:fill="FFFFFF"/>
            <w:tcMar>
              <w:top w:w="28" w:type="dxa"/>
              <w:left w:w="28" w:type="dxa"/>
              <w:bottom w:w="28" w:type="dxa"/>
              <w:right w:w="28" w:type="dxa"/>
            </w:tcMar>
            <w:vAlign w:val="center"/>
          </w:tcPr>
          <w:p w14:paraId="6BA4CC0C" w14:textId="77777777" w:rsidR="00AA4044" w:rsidRPr="00D42A79" w:rsidRDefault="00AA4044" w:rsidP="00A12105">
            <w:pPr>
              <w:spacing w:before="0"/>
              <w:jc w:val="center"/>
              <w:rPr>
                <w:sz w:val="20"/>
              </w:rPr>
            </w:pPr>
            <w:r w:rsidRPr="00D42A79">
              <w:rPr>
                <w:sz w:val="20"/>
              </w:rPr>
              <w:t>Wymaganie</w:t>
            </w:r>
          </w:p>
        </w:tc>
        <w:tc>
          <w:tcPr>
            <w:tcW w:w="1276" w:type="dxa"/>
            <w:vMerge w:val="restart"/>
            <w:shd w:val="clear" w:color="auto" w:fill="FFFFFF"/>
            <w:tcMar>
              <w:top w:w="28" w:type="dxa"/>
              <w:left w:w="28" w:type="dxa"/>
              <w:bottom w:w="28" w:type="dxa"/>
              <w:right w:w="28" w:type="dxa"/>
            </w:tcMar>
            <w:vAlign w:val="center"/>
          </w:tcPr>
          <w:p w14:paraId="2C34D3CF" w14:textId="77777777" w:rsidR="00AA4044" w:rsidRPr="00D42A79" w:rsidRDefault="00AA4044" w:rsidP="00A12105">
            <w:pPr>
              <w:spacing w:before="0"/>
              <w:jc w:val="center"/>
              <w:rPr>
                <w:sz w:val="20"/>
              </w:rPr>
            </w:pPr>
            <w:r w:rsidRPr="00D42A79">
              <w:rPr>
                <w:sz w:val="20"/>
              </w:rPr>
              <w:t>Wynik</w:t>
            </w:r>
          </w:p>
        </w:tc>
        <w:tc>
          <w:tcPr>
            <w:tcW w:w="1826" w:type="dxa"/>
            <w:gridSpan w:val="2"/>
            <w:tcBorders>
              <w:right w:val="single" w:sz="12" w:space="0" w:color="262626"/>
            </w:tcBorders>
            <w:shd w:val="clear" w:color="auto" w:fill="FFFFFF"/>
            <w:tcMar>
              <w:top w:w="28" w:type="dxa"/>
              <w:left w:w="28" w:type="dxa"/>
              <w:bottom w:w="28" w:type="dxa"/>
              <w:right w:w="28" w:type="dxa"/>
            </w:tcMar>
            <w:vAlign w:val="center"/>
          </w:tcPr>
          <w:p w14:paraId="01AE71F6" w14:textId="77777777" w:rsidR="00AA4044" w:rsidRPr="00D42A79" w:rsidRDefault="00AA4044" w:rsidP="00A12105">
            <w:pPr>
              <w:spacing w:before="0"/>
              <w:jc w:val="center"/>
              <w:rPr>
                <w:sz w:val="20"/>
                <w:szCs w:val="18"/>
              </w:rPr>
            </w:pPr>
            <w:r w:rsidRPr="00D42A79">
              <w:rPr>
                <w:sz w:val="20"/>
                <w:szCs w:val="18"/>
              </w:rPr>
              <w:t>Wymaganie spełnione</w:t>
            </w:r>
          </w:p>
        </w:tc>
      </w:tr>
      <w:tr w:rsidR="00AA4044" w:rsidRPr="00D42A79" w14:paraId="607A675B" w14:textId="77777777" w:rsidTr="00A12105">
        <w:tc>
          <w:tcPr>
            <w:tcW w:w="411" w:type="dxa"/>
            <w:vMerge/>
            <w:tcBorders>
              <w:left w:val="single" w:sz="12" w:space="0" w:color="262626"/>
            </w:tcBorders>
            <w:shd w:val="clear" w:color="auto" w:fill="FFFFFF"/>
            <w:tcMar>
              <w:top w:w="28" w:type="dxa"/>
              <w:left w:w="28" w:type="dxa"/>
              <w:bottom w:w="28" w:type="dxa"/>
              <w:right w:w="28" w:type="dxa"/>
            </w:tcMar>
          </w:tcPr>
          <w:p w14:paraId="42905208" w14:textId="77777777" w:rsidR="00AA4044" w:rsidRPr="00D42A79" w:rsidRDefault="00AA4044" w:rsidP="00A12105">
            <w:pPr>
              <w:spacing w:before="0"/>
              <w:jc w:val="center"/>
              <w:rPr>
                <w:sz w:val="20"/>
              </w:rPr>
            </w:pPr>
          </w:p>
        </w:tc>
        <w:tc>
          <w:tcPr>
            <w:tcW w:w="1134" w:type="dxa"/>
            <w:vMerge/>
            <w:shd w:val="clear" w:color="auto" w:fill="FFFFFF"/>
            <w:tcMar>
              <w:top w:w="28" w:type="dxa"/>
              <w:left w:w="28" w:type="dxa"/>
              <w:bottom w:w="28" w:type="dxa"/>
              <w:right w:w="28" w:type="dxa"/>
            </w:tcMar>
            <w:vAlign w:val="center"/>
          </w:tcPr>
          <w:p w14:paraId="35A7CA75" w14:textId="77777777" w:rsidR="00AA4044" w:rsidRPr="00D42A79" w:rsidRDefault="00AA4044" w:rsidP="00A12105">
            <w:pPr>
              <w:spacing w:before="0"/>
              <w:jc w:val="center"/>
              <w:rPr>
                <w:sz w:val="20"/>
              </w:rPr>
            </w:pPr>
          </w:p>
        </w:tc>
        <w:tc>
          <w:tcPr>
            <w:tcW w:w="4394" w:type="dxa"/>
            <w:gridSpan w:val="3"/>
            <w:vMerge/>
            <w:shd w:val="clear" w:color="auto" w:fill="FFFFFF"/>
            <w:tcMar>
              <w:top w:w="28" w:type="dxa"/>
              <w:left w:w="28" w:type="dxa"/>
              <w:bottom w:w="28" w:type="dxa"/>
              <w:right w:w="28" w:type="dxa"/>
            </w:tcMar>
            <w:vAlign w:val="center"/>
          </w:tcPr>
          <w:p w14:paraId="010EC446" w14:textId="77777777" w:rsidR="00AA4044" w:rsidRPr="00D42A79" w:rsidRDefault="00AA4044" w:rsidP="00A12105">
            <w:pPr>
              <w:spacing w:before="0"/>
              <w:jc w:val="center"/>
              <w:rPr>
                <w:sz w:val="20"/>
                <w:szCs w:val="20"/>
              </w:rPr>
            </w:pPr>
          </w:p>
        </w:tc>
        <w:tc>
          <w:tcPr>
            <w:tcW w:w="1276" w:type="dxa"/>
            <w:vMerge/>
            <w:shd w:val="clear" w:color="auto" w:fill="FFFFFF"/>
            <w:tcMar>
              <w:top w:w="28" w:type="dxa"/>
              <w:left w:w="28" w:type="dxa"/>
              <w:bottom w:w="28" w:type="dxa"/>
              <w:right w:w="28" w:type="dxa"/>
            </w:tcMar>
            <w:vAlign w:val="center"/>
          </w:tcPr>
          <w:p w14:paraId="2E8C55C5" w14:textId="77777777" w:rsidR="00AA4044" w:rsidRPr="00D42A79" w:rsidRDefault="00AA4044" w:rsidP="00A12105">
            <w:pPr>
              <w:spacing w:before="0"/>
              <w:jc w:val="center"/>
              <w:rPr>
                <w:sz w:val="20"/>
              </w:rPr>
            </w:pPr>
          </w:p>
        </w:tc>
        <w:tc>
          <w:tcPr>
            <w:tcW w:w="842" w:type="dxa"/>
            <w:shd w:val="clear" w:color="auto" w:fill="FFFFFF"/>
            <w:tcMar>
              <w:top w:w="28" w:type="dxa"/>
              <w:left w:w="28" w:type="dxa"/>
              <w:bottom w:w="28" w:type="dxa"/>
              <w:right w:w="28" w:type="dxa"/>
            </w:tcMar>
            <w:vAlign w:val="center"/>
          </w:tcPr>
          <w:p w14:paraId="58C34414" w14:textId="77777777" w:rsidR="00AA4044" w:rsidRPr="00D42A79" w:rsidRDefault="00AA4044" w:rsidP="00A12105">
            <w:pPr>
              <w:spacing w:before="0"/>
              <w:jc w:val="center"/>
              <w:rPr>
                <w:b/>
                <w:sz w:val="20"/>
                <w:szCs w:val="18"/>
              </w:rPr>
            </w:pPr>
            <w:r w:rsidRPr="00D42A79">
              <w:rPr>
                <w:b/>
                <w:color w:val="007E39"/>
                <w:sz w:val="20"/>
                <w:szCs w:val="18"/>
              </w:rPr>
              <w:t>TAK</w:t>
            </w:r>
          </w:p>
        </w:tc>
        <w:tc>
          <w:tcPr>
            <w:tcW w:w="984" w:type="dxa"/>
            <w:tcBorders>
              <w:right w:val="single" w:sz="12" w:space="0" w:color="262626"/>
            </w:tcBorders>
            <w:shd w:val="clear" w:color="auto" w:fill="FFFFFF"/>
            <w:tcMar>
              <w:top w:w="28" w:type="dxa"/>
              <w:left w:w="28" w:type="dxa"/>
              <w:bottom w:w="28" w:type="dxa"/>
              <w:right w:w="28" w:type="dxa"/>
            </w:tcMar>
            <w:vAlign w:val="center"/>
          </w:tcPr>
          <w:p w14:paraId="56178C9E" w14:textId="77777777" w:rsidR="00AA4044" w:rsidRPr="00D42A79" w:rsidRDefault="00AA4044" w:rsidP="00A12105">
            <w:pPr>
              <w:spacing w:before="0"/>
              <w:jc w:val="center"/>
              <w:rPr>
                <w:b/>
                <w:sz w:val="20"/>
                <w:szCs w:val="18"/>
              </w:rPr>
            </w:pPr>
            <w:r w:rsidRPr="00D42A79">
              <w:rPr>
                <w:b/>
                <w:color w:val="FF0000"/>
                <w:sz w:val="20"/>
                <w:szCs w:val="18"/>
              </w:rPr>
              <w:t>NIE</w:t>
            </w:r>
          </w:p>
        </w:tc>
      </w:tr>
      <w:tr w:rsidR="00AA4044" w:rsidRPr="00D42A79" w14:paraId="0C784B2F" w14:textId="77777777" w:rsidTr="00AA4044">
        <w:trPr>
          <w:trHeight w:val="454"/>
        </w:trPr>
        <w:tc>
          <w:tcPr>
            <w:tcW w:w="411" w:type="dxa"/>
            <w:tcBorders>
              <w:left w:val="single" w:sz="12" w:space="0" w:color="262626"/>
              <w:bottom w:val="single" w:sz="4" w:space="0" w:color="auto"/>
            </w:tcBorders>
            <w:shd w:val="clear" w:color="auto" w:fill="FFFFFF"/>
            <w:tcMar>
              <w:top w:w="28" w:type="dxa"/>
              <w:left w:w="28" w:type="dxa"/>
              <w:bottom w:w="28" w:type="dxa"/>
              <w:right w:w="28" w:type="dxa"/>
            </w:tcMar>
          </w:tcPr>
          <w:p w14:paraId="52DC05B8" w14:textId="77777777" w:rsidR="00AA4044" w:rsidRPr="00D42A79" w:rsidRDefault="00AA4044" w:rsidP="00A12105">
            <w:pPr>
              <w:spacing w:before="0"/>
              <w:jc w:val="center"/>
              <w:rPr>
                <w:sz w:val="20"/>
              </w:rPr>
            </w:pPr>
            <w:r w:rsidRPr="00D42A79">
              <w:rPr>
                <w:sz w:val="20"/>
              </w:rPr>
              <w:t>1.</w:t>
            </w:r>
          </w:p>
        </w:tc>
        <w:tc>
          <w:tcPr>
            <w:tcW w:w="1134" w:type="dxa"/>
            <w:tcBorders>
              <w:bottom w:val="single" w:sz="4" w:space="0" w:color="auto"/>
            </w:tcBorders>
            <w:shd w:val="clear" w:color="auto" w:fill="FFFFFF"/>
            <w:tcMar>
              <w:top w:w="28" w:type="dxa"/>
              <w:left w:w="28" w:type="dxa"/>
              <w:bottom w:w="28" w:type="dxa"/>
              <w:right w:w="28" w:type="dxa"/>
            </w:tcMar>
            <w:vAlign w:val="center"/>
          </w:tcPr>
          <w:p w14:paraId="5DD440C1" w14:textId="77777777" w:rsidR="00AA4044" w:rsidRPr="00D42A79" w:rsidRDefault="00AA4044" w:rsidP="00A12105">
            <w:pPr>
              <w:spacing w:before="0"/>
              <w:jc w:val="center"/>
              <w:rPr>
                <w:b/>
              </w:rPr>
            </w:pPr>
          </w:p>
        </w:tc>
        <w:tc>
          <w:tcPr>
            <w:tcW w:w="4394" w:type="dxa"/>
            <w:gridSpan w:val="3"/>
            <w:tcBorders>
              <w:bottom w:val="single" w:sz="4" w:space="0" w:color="auto"/>
            </w:tcBorders>
            <w:shd w:val="clear" w:color="auto" w:fill="FFFFFF"/>
            <w:tcMar>
              <w:top w:w="28" w:type="dxa"/>
              <w:left w:w="28" w:type="dxa"/>
              <w:bottom w:w="28" w:type="dxa"/>
              <w:right w:w="28" w:type="dxa"/>
            </w:tcMar>
            <w:vAlign w:val="center"/>
          </w:tcPr>
          <w:p w14:paraId="32C50EF2" w14:textId="77777777" w:rsidR="00AA4044" w:rsidRPr="00D42A79" w:rsidRDefault="00AA4044" w:rsidP="00A12105">
            <w:pPr>
              <w:spacing w:before="0"/>
              <w:rPr>
                <w:i/>
                <w:iCs/>
                <w:color w:val="000000"/>
                <w:sz w:val="20"/>
                <w:szCs w:val="20"/>
              </w:rPr>
            </w:pPr>
          </w:p>
        </w:tc>
        <w:tc>
          <w:tcPr>
            <w:tcW w:w="1276" w:type="dxa"/>
            <w:tcBorders>
              <w:bottom w:val="single" w:sz="4" w:space="0" w:color="auto"/>
            </w:tcBorders>
            <w:shd w:val="clear" w:color="auto" w:fill="FFFFFF"/>
            <w:tcMar>
              <w:top w:w="28" w:type="dxa"/>
              <w:left w:w="28" w:type="dxa"/>
              <w:bottom w:w="28" w:type="dxa"/>
              <w:right w:w="28" w:type="dxa"/>
            </w:tcMar>
            <w:vAlign w:val="center"/>
          </w:tcPr>
          <w:p w14:paraId="4CDB23CB" w14:textId="77777777" w:rsidR="00AA4044" w:rsidRPr="00D42A79" w:rsidRDefault="00AA4044" w:rsidP="00A12105">
            <w:pPr>
              <w:spacing w:before="0"/>
              <w:jc w:val="center"/>
              <w:rPr>
                <w:sz w:val="20"/>
              </w:rPr>
            </w:pPr>
          </w:p>
        </w:tc>
        <w:tc>
          <w:tcPr>
            <w:tcW w:w="842" w:type="dxa"/>
            <w:tcBorders>
              <w:bottom w:val="single" w:sz="4" w:space="0" w:color="auto"/>
            </w:tcBorders>
            <w:shd w:val="clear" w:color="auto" w:fill="FFFFFF"/>
            <w:tcMar>
              <w:top w:w="28" w:type="dxa"/>
              <w:left w:w="28" w:type="dxa"/>
              <w:bottom w:w="28" w:type="dxa"/>
              <w:right w:w="28" w:type="dxa"/>
            </w:tcMar>
            <w:vAlign w:val="center"/>
          </w:tcPr>
          <w:p w14:paraId="0DF90056" w14:textId="77777777" w:rsidR="00AA4044" w:rsidRPr="00D42A79" w:rsidRDefault="00AA4044" w:rsidP="00A12105">
            <w:pPr>
              <w:spacing w:before="0"/>
              <w:jc w:val="center"/>
              <w:rPr>
                <w:b/>
                <w:color w:val="007E39"/>
                <w:sz w:val="20"/>
                <w:szCs w:val="18"/>
              </w:rPr>
            </w:pPr>
            <w:r w:rsidRPr="00D42A79">
              <w:rPr>
                <w:rFonts w:ascii="MS Gothic" w:eastAsia="MS Gothic" w:hAnsi="MS Gothic" w:hint="eastAsia"/>
                <w:b/>
                <w:color w:val="007E39"/>
              </w:rPr>
              <w:t>☐</w:t>
            </w:r>
          </w:p>
        </w:tc>
        <w:tc>
          <w:tcPr>
            <w:tcW w:w="984" w:type="dxa"/>
            <w:tcBorders>
              <w:bottom w:val="single" w:sz="4" w:space="0" w:color="auto"/>
              <w:right w:val="single" w:sz="12" w:space="0" w:color="262626"/>
            </w:tcBorders>
            <w:shd w:val="clear" w:color="auto" w:fill="FFFFFF"/>
            <w:tcMar>
              <w:top w:w="28" w:type="dxa"/>
              <w:left w:w="28" w:type="dxa"/>
              <w:bottom w:w="28" w:type="dxa"/>
              <w:right w:w="28" w:type="dxa"/>
            </w:tcMar>
            <w:vAlign w:val="center"/>
          </w:tcPr>
          <w:p w14:paraId="248E91B3" w14:textId="77777777" w:rsidR="00AA4044" w:rsidRPr="00D42A79" w:rsidRDefault="00AA4044" w:rsidP="00A12105">
            <w:pPr>
              <w:spacing w:before="0"/>
              <w:jc w:val="center"/>
              <w:rPr>
                <w:b/>
                <w:color w:val="FF0000"/>
                <w:sz w:val="20"/>
                <w:szCs w:val="18"/>
              </w:rPr>
            </w:pPr>
            <w:r w:rsidRPr="00D42A79">
              <w:rPr>
                <w:rFonts w:ascii="MS Gothic" w:eastAsia="MS Gothic" w:hAnsi="MS Gothic" w:hint="eastAsia"/>
                <w:b/>
                <w:color w:val="FF0000"/>
              </w:rPr>
              <w:t>☐</w:t>
            </w:r>
          </w:p>
        </w:tc>
      </w:tr>
      <w:tr w:rsidR="00AA4044" w:rsidRPr="00D42A79" w14:paraId="1277D143" w14:textId="77777777" w:rsidTr="00AA4044">
        <w:trPr>
          <w:trHeight w:val="454"/>
        </w:trPr>
        <w:tc>
          <w:tcPr>
            <w:tcW w:w="41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14:paraId="7DE904AA" w14:textId="77777777" w:rsidR="00AA4044" w:rsidRPr="00D42A79" w:rsidRDefault="00AA4044" w:rsidP="00A12105">
            <w:pPr>
              <w:spacing w:before="0"/>
              <w:jc w:val="center"/>
              <w:rPr>
                <w:sz w:val="20"/>
              </w:rPr>
            </w:pPr>
            <w:r w:rsidRPr="00D42A79">
              <w:rPr>
                <w:sz w:val="20"/>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6F64EF9B" w14:textId="77777777" w:rsidR="00AA4044" w:rsidRPr="00D42A79" w:rsidRDefault="00AA4044" w:rsidP="00A12105">
            <w:pPr>
              <w:spacing w:before="0"/>
              <w:jc w:val="center"/>
              <w:rPr>
                <w:b/>
              </w:rPr>
            </w:pPr>
          </w:p>
        </w:tc>
        <w:tc>
          <w:tcPr>
            <w:tcW w:w="4394" w:type="dxa"/>
            <w:gridSpan w:val="3"/>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0E490546" w14:textId="77777777" w:rsidR="00AA4044" w:rsidRPr="00D42A79" w:rsidRDefault="00AA4044" w:rsidP="00A12105">
            <w:pPr>
              <w:spacing w:before="0"/>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225BFA91" w14:textId="77777777" w:rsidR="00AA4044" w:rsidRPr="00D42A79" w:rsidRDefault="00AA4044" w:rsidP="00A12105">
            <w:pPr>
              <w:spacing w:before="0"/>
              <w:jc w:val="center"/>
              <w:rPr>
                <w:sz w:val="20"/>
              </w:rPr>
            </w:pPr>
          </w:p>
        </w:tc>
        <w:tc>
          <w:tcPr>
            <w:tcW w:w="84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3DA83FA1" w14:textId="77777777" w:rsidR="00AA4044" w:rsidRPr="00D42A79" w:rsidRDefault="00AA4044" w:rsidP="00A12105">
            <w:pPr>
              <w:spacing w:before="0"/>
              <w:jc w:val="center"/>
              <w:rPr>
                <w:b/>
                <w:color w:val="007E39"/>
                <w:sz w:val="20"/>
                <w:szCs w:val="18"/>
              </w:rPr>
            </w:pPr>
            <w:r w:rsidRPr="00D42A79">
              <w:rPr>
                <w:rFonts w:ascii="MS Gothic" w:eastAsia="MS Gothic" w:hAnsi="MS Gothic" w:hint="eastAsia"/>
                <w:b/>
                <w:color w:val="007E39"/>
              </w:rPr>
              <w:t>☐</w:t>
            </w:r>
          </w:p>
        </w:tc>
        <w:tc>
          <w:tcPr>
            <w:tcW w:w="98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7A9DCABE" w14:textId="77777777" w:rsidR="00AA4044" w:rsidRPr="00D42A79" w:rsidRDefault="00AA4044" w:rsidP="00A12105">
            <w:pPr>
              <w:spacing w:before="0"/>
              <w:jc w:val="center"/>
              <w:rPr>
                <w:b/>
                <w:color w:val="FF0000"/>
                <w:sz w:val="20"/>
                <w:szCs w:val="18"/>
              </w:rPr>
            </w:pPr>
            <w:r w:rsidRPr="00D42A79">
              <w:rPr>
                <w:rFonts w:ascii="MS Gothic" w:eastAsia="MS Gothic" w:hAnsi="MS Gothic" w:hint="eastAsia"/>
                <w:b/>
                <w:color w:val="FF0000"/>
              </w:rPr>
              <w:t>☐</w:t>
            </w:r>
          </w:p>
        </w:tc>
      </w:tr>
      <w:tr w:rsidR="00AA4044" w:rsidRPr="00D42A79" w14:paraId="71BC1710" w14:textId="77777777" w:rsidTr="00AA4044">
        <w:tc>
          <w:tcPr>
            <w:tcW w:w="9041" w:type="dxa"/>
            <w:gridSpan w:val="8"/>
            <w:tcBorders>
              <w:top w:val="single" w:sz="4" w:space="0" w:color="auto"/>
              <w:left w:val="single" w:sz="4" w:space="0" w:color="auto"/>
              <w:bottom w:val="single" w:sz="4" w:space="0" w:color="auto"/>
              <w:right w:val="single" w:sz="4" w:space="0" w:color="auto"/>
            </w:tcBorders>
            <w:shd w:val="clear" w:color="auto" w:fill="E6F2FA"/>
            <w:tcMar>
              <w:top w:w="57" w:type="dxa"/>
              <w:left w:w="57" w:type="dxa"/>
              <w:bottom w:w="57" w:type="dxa"/>
              <w:right w:w="57" w:type="dxa"/>
            </w:tcMar>
          </w:tcPr>
          <w:p w14:paraId="451FD85C" w14:textId="77777777" w:rsidR="00AA4044" w:rsidRPr="00146E62" w:rsidRDefault="00AA4044" w:rsidP="00A12105">
            <w:pPr>
              <w:spacing w:before="0"/>
              <w:rPr>
                <w:b/>
                <w:sz w:val="20"/>
                <w:szCs w:val="20"/>
              </w:rPr>
            </w:pPr>
            <w:r w:rsidRPr="00146E62">
              <w:rPr>
                <w:b/>
                <w:color w:val="002060"/>
                <w:sz w:val="20"/>
                <w:szCs w:val="20"/>
              </w:rPr>
              <w:t>6. Badania i testy</w:t>
            </w:r>
          </w:p>
        </w:tc>
      </w:tr>
      <w:tr w:rsidR="00AA4044" w:rsidRPr="00D42A79" w14:paraId="67B3504B" w14:textId="77777777" w:rsidTr="00AA4044">
        <w:tc>
          <w:tcPr>
            <w:tcW w:w="1545" w:type="dxa"/>
            <w:gridSpan w:val="2"/>
            <w:tcBorders>
              <w:top w:val="single" w:sz="4" w:space="0" w:color="auto"/>
              <w:left w:val="single" w:sz="12" w:space="0" w:color="262626"/>
            </w:tcBorders>
            <w:tcMar>
              <w:top w:w="28" w:type="dxa"/>
              <w:left w:w="28" w:type="dxa"/>
              <w:bottom w:w="28" w:type="dxa"/>
              <w:right w:w="28" w:type="dxa"/>
            </w:tcMar>
            <w:vAlign w:val="center"/>
          </w:tcPr>
          <w:p w14:paraId="57CDB241" w14:textId="77777777" w:rsidR="00AA4044" w:rsidRPr="00D42A79" w:rsidRDefault="00AA4044" w:rsidP="00A12105">
            <w:pPr>
              <w:spacing w:before="0"/>
              <w:rPr>
                <w:sz w:val="20"/>
              </w:rPr>
            </w:pPr>
            <w:r w:rsidRPr="00D42A79">
              <w:rPr>
                <w:sz w:val="20"/>
              </w:rPr>
              <w:t>Nazwa badania:</w:t>
            </w:r>
          </w:p>
        </w:tc>
        <w:tc>
          <w:tcPr>
            <w:tcW w:w="7496" w:type="dxa"/>
            <w:gridSpan w:val="6"/>
            <w:tcBorders>
              <w:top w:val="single" w:sz="4" w:space="0" w:color="auto"/>
              <w:right w:val="single" w:sz="12" w:space="0" w:color="262626"/>
            </w:tcBorders>
            <w:tcMar>
              <w:top w:w="28" w:type="dxa"/>
              <w:left w:w="57" w:type="dxa"/>
              <w:bottom w:w="28" w:type="dxa"/>
              <w:right w:w="57" w:type="dxa"/>
            </w:tcMar>
            <w:vAlign w:val="center"/>
          </w:tcPr>
          <w:p w14:paraId="093C41C1" w14:textId="77777777" w:rsidR="00AA4044" w:rsidRPr="00D42A79" w:rsidRDefault="00AA4044" w:rsidP="00A12105">
            <w:pPr>
              <w:spacing w:before="0"/>
              <w:jc w:val="center"/>
              <w:rPr>
                <w:sz w:val="20"/>
              </w:rPr>
            </w:pPr>
          </w:p>
        </w:tc>
      </w:tr>
      <w:tr w:rsidR="00AA4044" w:rsidRPr="00D42A79" w14:paraId="657AAD31" w14:textId="77777777" w:rsidTr="00A12105">
        <w:tc>
          <w:tcPr>
            <w:tcW w:w="1545" w:type="dxa"/>
            <w:gridSpan w:val="2"/>
            <w:tcBorders>
              <w:left w:val="single" w:sz="12" w:space="0" w:color="262626"/>
            </w:tcBorders>
            <w:tcMar>
              <w:top w:w="28" w:type="dxa"/>
              <w:left w:w="28" w:type="dxa"/>
              <w:bottom w:w="28" w:type="dxa"/>
              <w:right w:w="28" w:type="dxa"/>
            </w:tcMar>
            <w:vAlign w:val="center"/>
          </w:tcPr>
          <w:p w14:paraId="651C3C83" w14:textId="77777777" w:rsidR="00AA4044" w:rsidRPr="00D42A79" w:rsidRDefault="00AA4044" w:rsidP="00A12105">
            <w:pPr>
              <w:spacing w:before="0"/>
              <w:rPr>
                <w:sz w:val="20"/>
              </w:rPr>
            </w:pPr>
            <w:r w:rsidRPr="00D42A79">
              <w:rPr>
                <w:sz w:val="20"/>
              </w:rPr>
              <w:t>Data badania:</w:t>
            </w:r>
          </w:p>
        </w:tc>
        <w:tc>
          <w:tcPr>
            <w:tcW w:w="2268" w:type="dxa"/>
            <w:tcMar>
              <w:top w:w="28" w:type="dxa"/>
              <w:left w:w="57" w:type="dxa"/>
              <w:bottom w:w="28" w:type="dxa"/>
              <w:right w:w="57" w:type="dxa"/>
            </w:tcMar>
            <w:vAlign w:val="center"/>
          </w:tcPr>
          <w:p w14:paraId="074A63AE" w14:textId="77777777" w:rsidR="00AA4044" w:rsidRPr="00D42A79" w:rsidRDefault="00AA4044" w:rsidP="00A12105">
            <w:pPr>
              <w:spacing w:before="0"/>
              <w:jc w:val="center"/>
              <w:rPr>
                <w:sz w:val="20"/>
              </w:rPr>
            </w:pPr>
          </w:p>
        </w:tc>
        <w:tc>
          <w:tcPr>
            <w:tcW w:w="2126" w:type="dxa"/>
            <w:gridSpan w:val="2"/>
            <w:tcMar>
              <w:top w:w="28" w:type="dxa"/>
              <w:left w:w="57" w:type="dxa"/>
              <w:bottom w:w="28" w:type="dxa"/>
              <w:right w:w="57" w:type="dxa"/>
            </w:tcMar>
            <w:vAlign w:val="center"/>
          </w:tcPr>
          <w:p w14:paraId="4BDEC7E0" w14:textId="77777777" w:rsidR="00AA4044" w:rsidRPr="00D42A79" w:rsidRDefault="00AA4044" w:rsidP="00A12105">
            <w:pPr>
              <w:spacing w:before="0"/>
              <w:rPr>
                <w:sz w:val="20"/>
              </w:rPr>
            </w:pPr>
            <w:r w:rsidRPr="00D42A79">
              <w:rPr>
                <w:sz w:val="20"/>
              </w:rPr>
              <w:t>Imię i nazwisko wykonującego badania:</w:t>
            </w:r>
          </w:p>
        </w:tc>
        <w:tc>
          <w:tcPr>
            <w:tcW w:w="3102" w:type="dxa"/>
            <w:gridSpan w:val="3"/>
            <w:tcBorders>
              <w:right w:val="single" w:sz="12" w:space="0" w:color="262626"/>
            </w:tcBorders>
            <w:tcMar>
              <w:top w:w="28" w:type="dxa"/>
              <w:left w:w="57" w:type="dxa"/>
              <w:bottom w:w="28" w:type="dxa"/>
              <w:right w:w="57" w:type="dxa"/>
            </w:tcMar>
            <w:vAlign w:val="center"/>
          </w:tcPr>
          <w:p w14:paraId="3CA6C906" w14:textId="77777777" w:rsidR="00AA4044" w:rsidRPr="00D42A79" w:rsidRDefault="00AA4044" w:rsidP="00A12105">
            <w:pPr>
              <w:spacing w:before="0"/>
              <w:jc w:val="center"/>
              <w:rPr>
                <w:sz w:val="20"/>
              </w:rPr>
            </w:pPr>
          </w:p>
        </w:tc>
      </w:tr>
      <w:tr w:rsidR="00AA4044" w:rsidRPr="00D42A79" w14:paraId="3812EA63" w14:textId="77777777" w:rsidTr="00A12105">
        <w:trPr>
          <w:trHeight w:val="562"/>
        </w:trPr>
        <w:tc>
          <w:tcPr>
            <w:tcW w:w="1545" w:type="dxa"/>
            <w:gridSpan w:val="2"/>
            <w:tcBorders>
              <w:left w:val="single" w:sz="12" w:space="0" w:color="262626"/>
            </w:tcBorders>
            <w:tcMar>
              <w:top w:w="28" w:type="dxa"/>
              <w:left w:w="28" w:type="dxa"/>
              <w:bottom w:w="28" w:type="dxa"/>
              <w:right w:w="28" w:type="dxa"/>
            </w:tcMar>
            <w:vAlign w:val="center"/>
          </w:tcPr>
          <w:p w14:paraId="2E530B9E" w14:textId="77777777" w:rsidR="00AA4044" w:rsidRPr="00D42A79" w:rsidRDefault="00AA4044" w:rsidP="00A12105">
            <w:pPr>
              <w:spacing w:before="0"/>
              <w:rPr>
                <w:sz w:val="20"/>
              </w:rPr>
            </w:pPr>
            <w:r w:rsidRPr="00D42A79">
              <w:rPr>
                <w:sz w:val="20"/>
              </w:rPr>
              <w:t>Nr raportu             z badań:</w:t>
            </w:r>
          </w:p>
        </w:tc>
        <w:tc>
          <w:tcPr>
            <w:tcW w:w="2268" w:type="dxa"/>
            <w:tcMar>
              <w:top w:w="28" w:type="dxa"/>
              <w:left w:w="57" w:type="dxa"/>
              <w:bottom w:w="28" w:type="dxa"/>
              <w:right w:w="57" w:type="dxa"/>
            </w:tcMar>
            <w:vAlign w:val="center"/>
          </w:tcPr>
          <w:p w14:paraId="42F16592" w14:textId="77777777" w:rsidR="00AA4044" w:rsidRPr="00D42A79" w:rsidRDefault="00AA4044" w:rsidP="00A12105">
            <w:pPr>
              <w:spacing w:before="0"/>
              <w:jc w:val="center"/>
              <w:rPr>
                <w:sz w:val="20"/>
              </w:rPr>
            </w:pPr>
          </w:p>
        </w:tc>
        <w:tc>
          <w:tcPr>
            <w:tcW w:w="2126" w:type="dxa"/>
            <w:gridSpan w:val="2"/>
            <w:tcMar>
              <w:top w:w="28" w:type="dxa"/>
              <w:left w:w="57" w:type="dxa"/>
              <w:bottom w:w="28" w:type="dxa"/>
              <w:right w:w="57" w:type="dxa"/>
            </w:tcMar>
            <w:vAlign w:val="center"/>
          </w:tcPr>
          <w:p w14:paraId="41D25C38" w14:textId="77777777" w:rsidR="00AA4044" w:rsidRPr="00D42A79" w:rsidRDefault="00AA4044" w:rsidP="00A12105">
            <w:pPr>
              <w:spacing w:before="0"/>
              <w:rPr>
                <w:sz w:val="20"/>
              </w:rPr>
            </w:pPr>
            <w:r w:rsidRPr="00D42A79">
              <w:rPr>
                <w:sz w:val="20"/>
              </w:rPr>
              <w:t>Wynik badania:</w:t>
            </w:r>
          </w:p>
        </w:tc>
        <w:tc>
          <w:tcPr>
            <w:tcW w:w="3102" w:type="dxa"/>
            <w:gridSpan w:val="3"/>
            <w:tcBorders>
              <w:right w:val="single" w:sz="12" w:space="0" w:color="262626"/>
            </w:tcBorders>
            <w:tcMar>
              <w:top w:w="28" w:type="dxa"/>
              <w:left w:w="57" w:type="dxa"/>
              <w:bottom w:w="28" w:type="dxa"/>
              <w:right w:w="57" w:type="dxa"/>
            </w:tcMar>
            <w:vAlign w:val="center"/>
          </w:tcPr>
          <w:p w14:paraId="3E28A371" w14:textId="77777777" w:rsidR="00AA4044" w:rsidRPr="00D42A79" w:rsidRDefault="00AA4044" w:rsidP="00A12105">
            <w:pPr>
              <w:spacing w:before="0"/>
              <w:jc w:val="center"/>
              <w:rPr>
                <w:sz w:val="20"/>
              </w:rPr>
            </w:pPr>
          </w:p>
        </w:tc>
      </w:tr>
      <w:tr w:rsidR="00AA4044" w:rsidRPr="00D42A79" w14:paraId="6CFA80EF" w14:textId="77777777" w:rsidTr="00A12105">
        <w:trPr>
          <w:trHeight w:val="562"/>
        </w:trPr>
        <w:tc>
          <w:tcPr>
            <w:tcW w:w="1545" w:type="dxa"/>
            <w:gridSpan w:val="2"/>
            <w:tcBorders>
              <w:left w:val="single" w:sz="12" w:space="0" w:color="262626"/>
            </w:tcBorders>
            <w:tcMar>
              <w:top w:w="28" w:type="dxa"/>
              <w:left w:w="28" w:type="dxa"/>
              <w:bottom w:w="28" w:type="dxa"/>
              <w:right w:w="28" w:type="dxa"/>
            </w:tcMar>
            <w:vAlign w:val="center"/>
          </w:tcPr>
          <w:p w14:paraId="48B6A49E" w14:textId="77777777" w:rsidR="00AA4044" w:rsidRPr="00D42A79" w:rsidRDefault="00AA4044" w:rsidP="00A12105">
            <w:pPr>
              <w:spacing w:before="0"/>
              <w:rPr>
                <w:sz w:val="20"/>
              </w:rPr>
            </w:pPr>
            <w:r w:rsidRPr="00D42A79">
              <w:rPr>
                <w:sz w:val="20"/>
              </w:rPr>
              <w:t>Badanie:</w:t>
            </w:r>
          </w:p>
        </w:tc>
        <w:tc>
          <w:tcPr>
            <w:tcW w:w="3402" w:type="dxa"/>
            <w:gridSpan w:val="2"/>
            <w:tcMar>
              <w:top w:w="28" w:type="dxa"/>
              <w:left w:w="57" w:type="dxa"/>
              <w:bottom w:w="28" w:type="dxa"/>
              <w:right w:w="57" w:type="dxa"/>
            </w:tcMar>
            <w:vAlign w:val="center"/>
          </w:tcPr>
          <w:p w14:paraId="21D61445" w14:textId="77777777" w:rsidR="00AA4044" w:rsidRPr="00D42A79" w:rsidRDefault="00AA4044" w:rsidP="00A12105">
            <w:pPr>
              <w:spacing w:before="0"/>
              <w:jc w:val="center"/>
              <w:rPr>
                <w:sz w:val="20"/>
              </w:rPr>
            </w:pPr>
            <w:r w:rsidRPr="00D42A79">
              <w:rPr>
                <w:b/>
                <w:color w:val="000000"/>
                <w:sz w:val="20"/>
              </w:rPr>
              <w:t xml:space="preserve">ZEWNĘTRZNE   </w:t>
            </w:r>
            <w:r w:rsidRPr="00D42A79">
              <w:rPr>
                <w:rFonts w:ascii="Segoe UI Symbol" w:eastAsia="MS Gothic" w:hAnsi="Segoe UI Symbol" w:cs="Segoe UI Symbol"/>
                <w:b/>
                <w:color w:val="000000"/>
                <w:sz w:val="20"/>
              </w:rPr>
              <w:t>☐</w:t>
            </w:r>
          </w:p>
        </w:tc>
        <w:tc>
          <w:tcPr>
            <w:tcW w:w="4094" w:type="dxa"/>
            <w:gridSpan w:val="4"/>
            <w:tcBorders>
              <w:right w:val="single" w:sz="12" w:space="0" w:color="262626"/>
            </w:tcBorders>
            <w:tcMar>
              <w:top w:w="28" w:type="dxa"/>
              <w:left w:w="57" w:type="dxa"/>
              <w:bottom w:w="28" w:type="dxa"/>
              <w:right w:w="57" w:type="dxa"/>
            </w:tcMar>
            <w:vAlign w:val="center"/>
          </w:tcPr>
          <w:p w14:paraId="2CD470DC" w14:textId="77777777" w:rsidR="00AA4044" w:rsidRPr="00D42A79" w:rsidRDefault="00AA4044" w:rsidP="00A12105">
            <w:pPr>
              <w:spacing w:before="0"/>
              <w:jc w:val="center"/>
              <w:rPr>
                <w:sz w:val="20"/>
              </w:rPr>
            </w:pPr>
            <w:r w:rsidRPr="00D42A79">
              <w:rPr>
                <w:b/>
                <w:color w:val="000000"/>
                <w:sz w:val="20"/>
              </w:rPr>
              <w:t xml:space="preserve">WEWNĘTRZNE   </w:t>
            </w:r>
            <w:r w:rsidRPr="00D42A79">
              <w:rPr>
                <w:rFonts w:ascii="Segoe UI Symbol" w:eastAsia="MS Gothic" w:hAnsi="Segoe UI Symbol" w:cs="Segoe UI Symbol"/>
                <w:b/>
                <w:color w:val="000000"/>
                <w:sz w:val="20"/>
              </w:rPr>
              <w:t>☐</w:t>
            </w:r>
          </w:p>
        </w:tc>
      </w:tr>
      <w:tr w:rsidR="00AA4044" w:rsidRPr="00D42A79" w14:paraId="1FE68A0D" w14:textId="77777777" w:rsidTr="00A12105">
        <w:tc>
          <w:tcPr>
            <w:tcW w:w="1545" w:type="dxa"/>
            <w:gridSpan w:val="2"/>
            <w:tcBorders>
              <w:left w:val="single" w:sz="12" w:space="0" w:color="262626"/>
              <w:bottom w:val="single" w:sz="12" w:space="0" w:color="262626"/>
            </w:tcBorders>
            <w:tcMar>
              <w:top w:w="28" w:type="dxa"/>
              <w:left w:w="28" w:type="dxa"/>
              <w:bottom w:w="28" w:type="dxa"/>
              <w:right w:w="28" w:type="dxa"/>
            </w:tcMar>
            <w:vAlign w:val="center"/>
          </w:tcPr>
          <w:p w14:paraId="613148EF" w14:textId="77777777" w:rsidR="00AA4044" w:rsidRPr="00D42A79" w:rsidRDefault="00AA4044" w:rsidP="00A12105">
            <w:pPr>
              <w:spacing w:before="0"/>
              <w:rPr>
                <w:sz w:val="20"/>
              </w:rPr>
            </w:pPr>
            <w:r w:rsidRPr="00D42A79">
              <w:rPr>
                <w:sz w:val="20"/>
              </w:rPr>
              <w:t>Nazwa laboratorium:</w:t>
            </w:r>
          </w:p>
        </w:tc>
        <w:tc>
          <w:tcPr>
            <w:tcW w:w="7496" w:type="dxa"/>
            <w:gridSpan w:val="6"/>
            <w:tcBorders>
              <w:bottom w:val="single" w:sz="12" w:space="0" w:color="262626"/>
              <w:right w:val="single" w:sz="12" w:space="0" w:color="262626"/>
            </w:tcBorders>
            <w:tcMar>
              <w:top w:w="28" w:type="dxa"/>
              <w:left w:w="57" w:type="dxa"/>
              <w:bottom w:w="28" w:type="dxa"/>
              <w:right w:w="57" w:type="dxa"/>
            </w:tcMar>
            <w:vAlign w:val="center"/>
          </w:tcPr>
          <w:p w14:paraId="3AC7D942" w14:textId="77777777" w:rsidR="00AA4044" w:rsidRPr="00D42A79" w:rsidRDefault="00AA4044" w:rsidP="00A12105">
            <w:pPr>
              <w:spacing w:before="0"/>
              <w:jc w:val="center"/>
              <w:rPr>
                <w:sz w:val="20"/>
              </w:rPr>
            </w:pPr>
          </w:p>
        </w:tc>
      </w:tr>
      <w:tr w:rsidR="00AA4044" w:rsidRPr="00D42A79" w14:paraId="64C3B9F5"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5502BAC3" w14:textId="77777777" w:rsidR="00AA4044" w:rsidRPr="00146E62" w:rsidRDefault="00AA4044" w:rsidP="00A12105">
            <w:pPr>
              <w:spacing w:before="0"/>
              <w:rPr>
                <w:b/>
                <w:sz w:val="20"/>
                <w:szCs w:val="20"/>
              </w:rPr>
            </w:pPr>
            <w:r w:rsidRPr="00146E62">
              <w:rPr>
                <w:b/>
                <w:color w:val="002060"/>
                <w:sz w:val="20"/>
                <w:szCs w:val="20"/>
              </w:rPr>
              <w:t>7. Spostrzeżenia i obserwacje</w:t>
            </w:r>
          </w:p>
        </w:tc>
      </w:tr>
      <w:tr w:rsidR="00AA4044" w:rsidRPr="00D42A79" w14:paraId="7DF4C870" w14:textId="77777777" w:rsidTr="00AA4044">
        <w:trPr>
          <w:trHeight w:val="331"/>
        </w:trPr>
        <w:tc>
          <w:tcPr>
            <w:tcW w:w="9041" w:type="dxa"/>
            <w:gridSpan w:val="8"/>
            <w:tcBorders>
              <w:left w:val="single" w:sz="12" w:space="0" w:color="262626"/>
              <w:bottom w:val="single" w:sz="12" w:space="0" w:color="262626"/>
              <w:right w:val="single" w:sz="12" w:space="0" w:color="262626"/>
            </w:tcBorders>
            <w:tcMar>
              <w:top w:w="28" w:type="dxa"/>
              <w:left w:w="57" w:type="dxa"/>
              <w:bottom w:w="28" w:type="dxa"/>
              <w:right w:w="57" w:type="dxa"/>
            </w:tcMar>
          </w:tcPr>
          <w:p w14:paraId="43C1D428" w14:textId="77777777" w:rsidR="00AA4044" w:rsidRPr="00D42A79" w:rsidRDefault="00AA4044" w:rsidP="00A12105">
            <w:pPr>
              <w:spacing w:before="0"/>
              <w:rPr>
                <w:i/>
              </w:rPr>
            </w:pPr>
          </w:p>
        </w:tc>
      </w:tr>
    </w:tbl>
    <w:p w14:paraId="32BA5C96" w14:textId="77777777" w:rsidR="00AA4044" w:rsidRPr="00D42A79" w:rsidRDefault="00AA4044" w:rsidP="00AA4044">
      <w:pPr>
        <w:spacing w:before="0"/>
        <w:rPr>
          <w:sz w:val="4"/>
          <w:szCs w:val="4"/>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701"/>
        <w:gridCol w:w="6929"/>
      </w:tblGrid>
      <w:tr w:rsidR="00AA4044" w:rsidRPr="00D42A79" w14:paraId="783237D6" w14:textId="77777777" w:rsidTr="00A12105">
        <w:tc>
          <w:tcPr>
            <w:tcW w:w="9041" w:type="dxa"/>
            <w:gridSpan w:val="3"/>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3A26A91B" w14:textId="77777777" w:rsidR="00AA4044" w:rsidRPr="00146E62" w:rsidRDefault="00AA4044" w:rsidP="00A12105">
            <w:pPr>
              <w:spacing w:before="0"/>
              <w:rPr>
                <w:b/>
                <w:sz w:val="20"/>
                <w:szCs w:val="20"/>
              </w:rPr>
            </w:pPr>
            <w:r w:rsidRPr="00146E62">
              <w:rPr>
                <w:b/>
                <w:color w:val="002060"/>
                <w:sz w:val="20"/>
                <w:szCs w:val="20"/>
              </w:rPr>
              <w:t>8. Wnioski</w:t>
            </w:r>
          </w:p>
        </w:tc>
      </w:tr>
      <w:tr w:rsidR="00AA4044" w:rsidRPr="00D42A79" w14:paraId="0C7C9DD2" w14:textId="77777777" w:rsidTr="00AA4044">
        <w:trPr>
          <w:trHeight w:val="215"/>
        </w:trPr>
        <w:tc>
          <w:tcPr>
            <w:tcW w:w="9041" w:type="dxa"/>
            <w:gridSpan w:val="3"/>
            <w:tcBorders>
              <w:left w:val="single" w:sz="12" w:space="0" w:color="262626"/>
              <w:bottom w:val="single" w:sz="12" w:space="0" w:color="262626"/>
              <w:right w:val="single" w:sz="12" w:space="0" w:color="262626"/>
            </w:tcBorders>
            <w:tcMar>
              <w:top w:w="28" w:type="dxa"/>
              <w:left w:w="57" w:type="dxa"/>
              <w:bottom w:w="28" w:type="dxa"/>
              <w:right w:w="57" w:type="dxa"/>
            </w:tcMar>
          </w:tcPr>
          <w:p w14:paraId="39951470" w14:textId="77777777" w:rsidR="00AA4044" w:rsidRPr="00D42A79" w:rsidRDefault="00AA4044" w:rsidP="00A12105">
            <w:pPr>
              <w:spacing w:before="0"/>
              <w:rPr>
                <w:sz w:val="16"/>
                <w:szCs w:val="16"/>
              </w:rPr>
            </w:pPr>
            <w:r w:rsidRPr="00D42A79">
              <w:rPr>
                <w:sz w:val="16"/>
                <w:szCs w:val="16"/>
              </w:rPr>
              <w:t xml:space="preserve"> </w:t>
            </w:r>
          </w:p>
          <w:p w14:paraId="273DE4BB" w14:textId="77777777" w:rsidR="00AA4044" w:rsidRPr="00D42A79" w:rsidRDefault="00AA4044" w:rsidP="00A12105">
            <w:pPr>
              <w:spacing w:before="0"/>
              <w:rPr>
                <w:sz w:val="6"/>
                <w:szCs w:val="21"/>
              </w:rPr>
            </w:pPr>
          </w:p>
        </w:tc>
      </w:tr>
      <w:tr w:rsidR="00AA4044" w:rsidRPr="00D42A79" w14:paraId="2EE9A30F" w14:textId="77777777" w:rsidTr="00A12105">
        <w:tc>
          <w:tcPr>
            <w:tcW w:w="9041" w:type="dxa"/>
            <w:gridSpan w:val="3"/>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7C99AF5E" w14:textId="77777777" w:rsidR="00AA4044" w:rsidRPr="00146E62" w:rsidRDefault="00AA4044" w:rsidP="00A12105">
            <w:pPr>
              <w:spacing w:before="0"/>
              <w:rPr>
                <w:b/>
                <w:sz w:val="20"/>
                <w:szCs w:val="20"/>
              </w:rPr>
            </w:pPr>
            <w:r w:rsidRPr="00146E62">
              <w:rPr>
                <w:b/>
                <w:color w:val="002060"/>
                <w:sz w:val="20"/>
                <w:szCs w:val="20"/>
              </w:rPr>
              <w:t>9. Uwagi, zalecenia i propozycje</w:t>
            </w:r>
          </w:p>
        </w:tc>
      </w:tr>
      <w:tr w:rsidR="00AA4044" w:rsidRPr="00D42A79" w14:paraId="0F006C63" w14:textId="77777777" w:rsidTr="00A12105">
        <w:trPr>
          <w:trHeight w:val="306"/>
        </w:trPr>
        <w:tc>
          <w:tcPr>
            <w:tcW w:w="411" w:type="dxa"/>
            <w:tcBorders>
              <w:left w:val="single" w:sz="12" w:space="0" w:color="262626"/>
            </w:tcBorders>
            <w:tcMar>
              <w:top w:w="28" w:type="dxa"/>
              <w:left w:w="28" w:type="dxa"/>
              <w:bottom w:w="28" w:type="dxa"/>
              <w:right w:w="28" w:type="dxa"/>
            </w:tcMar>
            <w:vAlign w:val="center"/>
          </w:tcPr>
          <w:p w14:paraId="54213E4E" w14:textId="77777777" w:rsidR="00AA4044" w:rsidRPr="00D42A79" w:rsidRDefault="00AA4044" w:rsidP="00A12105">
            <w:pPr>
              <w:spacing w:before="0"/>
              <w:jc w:val="center"/>
              <w:rPr>
                <w:sz w:val="20"/>
                <w:szCs w:val="20"/>
              </w:rPr>
            </w:pPr>
            <w:r w:rsidRPr="00D42A79">
              <w:rPr>
                <w:sz w:val="20"/>
                <w:szCs w:val="20"/>
              </w:rPr>
              <w:t>Lp.</w:t>
            </w:r>
          </w:p>
        </w:tc>
        <w:tc>
          <w:tcPr>
            <w:tcW w:w="1701" w:type="dxa"/>
            <w:tcMar>
              <w:top w:w="28" w:type="dxa"/>
              <w:left w:w="28" w:type="dxa"/>
              <w:bottom w:w="28" w:type="dxa"/>
              <w:right w:w="28" w:type="dxa"/>
            </w:tcMar>
            <w:vAlign w:val="center"/>
          </w:tcPr>
          <w:p w14:paraId="1A601798" w14:textId="77777777" w:rsidR="00AA4044" w:rsidRPr="00D42A79" w:rsidRDefault="00AA4044" w:rsidP="00A12105">
            <w:pPr>
              <w:spacing w:before="0"/>
              <w:jc w:val="center"/>
              <w:rPr>
                <w:sz w:val="20"/>
                <w:szCs w:val="20"/>
              </w:rPr>
            </w:pPr>
            <w:r w:rsidRPr="00D42A79">
              <w:rPr>
                <w:sz w:val="20"/>
                <w:szCs w:val="20"/>
              </w:rPr>
              <w:t>Dotyczy</w:t>
            </w:r>
          </w:p>
        </w:tc>
        <w:tc>
          <w:tcPr>
            <w:tcW w:w="6929" w:type="dxa"/>
            <w:tcBorders>
              <w:right w:val="single" w:sz="12" w:space="0" w:color="262626"/>
            </w:tcBorders>
            <w:tcMar>
              <w:top w:w="28" w:type="dxa"/>
              <w:left w:w="28" w:type="dxa"/>
              <w:bottom w:w="28" w:type="dxa"/>
              <w:right w:w="28" w:type="dxa"/>
            </w:tcMar>
            <w:vAlign w:val="center"/>
          </w:tcPr>
          <w:p w14:paraId="7375F337" w14:textId="77777777" w:rsidR="00AA4044" w:rsidRPr="00D42A79" w:rsidRDefault="00AA4044" w:rsidP="00A12105">
            <w:pPr>
              <w:spacing w:before="0"/>
              <w:jc w:val="center"/>
              <w:rPr>
                <w:sz w:val="20"/>
                <w:szCs w:val="20"/>
              </w:rPr>
            </w:pPr>
            <w:r w:rsidRPr="00D42A79">
              <w:rPr>
                <w:sz w:val="20"/>
                <w:szCs w:val="20"/>
              </w:rPr>
              <w:t>Opis</w:t>
            </w:r>
          </w:p>
        </w:tc>
      </w:tr>
      <w:tr w:rsidR="00AA4044" w:rsidRPr="00D42A79" w14:paraId="28C07BEF" w14:textId="77777777" w:rsidTr="00A12105">
        <w:trPr>
          <w:trHeight w:val="306"/>
        </w:trPr>
        <w:tc>
          <w:tcPr>
            <w:tcW w:w="411" w:type="dxa"/>
            <w:tcBorders>
              <w:left w:val="single" w:sz="12" w:space="0" w:color="262626"/>
            </w:tcBorders>
            <w:tcMar>
              <w:top w:w="11" w:type="dxa"/>
              <w:left w:w="28" w:type="dxa"/>
              <w:bottom w:w="11" w:type="dxa"/>
              <w:right w:w="28" w:type="dxa"/>
            </w:tcMar>
          </w:tcPr>
          <w:p w14:paraId="1E4AB88E" w14:textId="77777777" w:rsidR="00AA4044" w:rsidRPr="00D42A79" w:rsidRDefault="00AA4044" w:rsidP="00A12105">
            <w:pPr>
              <w:spacing w:before="0"/>
              <w:jc w:val="center"/>
              <w:rPr>
                <w:sz w:val="20"/>
                <w:szCs w:val="20"/>
              </w:rPr>
            </w:pPr>
            <w:r w:rsidRPr="00D42A79">
              <w:rPr>
                <w:sz w:val="20"/>
                <w:szCs w:val="20"/>
              </w:rPr>
              <w:t>1.</w:t>
            </w:r>
          </w:p>
        </w:tc>
        <w:tc>
          <w:tcPr>
            <w:tcW w:w="1701" w:type="dxa"/>
            <w:tcMar>
              <w:top w:w="11" w:type="dxa"/>
              <w:left w:w="28" w:type="dxa"/>
              <w:bottom w:w="11" w:type="dxa"/>
              <w:right w:w="28" w:type="dxa"/>
            </w:tcMar>
          </w:tcPr>
          <w:p w14:paraId="3396E7F8"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3F4DDA67" w14:textId="77777777" w:rsidR="00AA4044" w:rsidRPr="00D42A79" w:rsidRDefault="00AA4044" w:rsidP="00A12105">
            <w:pPr>
              <w:spacing w:before="0"/>
              <w:rPr>
                <w:sz w:val="20"/>
                <w:szCs w:val="20"/>
              </w:rPr>
            </w:pPr>
          </w:p>
        </w:tc>
      </w:tr>
      <w:tr w:rsidR="00AA4044" w:rsidRPr="00D42A79" w14:paraId="4BFDCFA4" w14:textId="77777777" w:rsidTr="00A12105">
        <w:trPr>
          <w:trHeight w:val="306"/>
        </w:trPr>
        <w:tc>
          <w:tcPr>
            <w:tcW w:w="411" w:type="dxa"/>
            <w:tcBorders>
              <w:left w:val="single" w:sz="12" w:space="0" w:color="262626"/>
            </w:tcBorders>
            <w:tcMar>
              <w:top w:w="11" w:type="dxa"/>
              <w:left w:w="28" w:type="dxa"/>
              <w:bottom w:w="11" w:type="dxa"/>
              <w:right w:w="28" w:type="dxa"/>
            </w:tcMar>
          </w:tcPr>
          <w:p w14:paraId="7B5F437B" w14:textId="77777777" w:rsidR="00AA4044" w:rsidRPr="00D42A79" w:rsidRDefault="00AA4044" w:rsidP="00A12105">
            <w:pPr>
              <w:spacing w:before="0"/>
              <w:jc w:val="center"/>
              <w:rPr>
                <w:sz w:val="20"/>
                <w:szCs w:val="20"/>
              </w:rPr>
            </w:pPr>
            <w:r w:rsidRPr="00D42A79">
              <w:rPr>
                <w:sz w:val="20"/>
                <w:szCs w:val="20"/>
              </w:rPr>
              <w:t>2.</w:t>
            </w:r>
          </w:p>
        </w:tc>
        <w:tc>
          <w:tcPr>
            <w:tcW w:w="1701" w:type="dxa"/>
            <w:tcMar>
              <w:top w:w="11" w:type="dxa"/>
              <w:left w:w="28" w:type="dxa"/>
              <w:bottom w:w="11" w:type="dxa"/>
              <w:right w:w="28" w:type="dxa"/>
            </w:tcMar>
          </w:tcPr>
          <w:p w14:paraId="10ACC6B7"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4F5005DD" w14:textId="77777777" w:rsidR="00AA4044" w:rsidRPr="00D42A79" w:rsidRDefault="00AA4044" w:rsidP="00A12105">
            <w:pPr>
              <w:spacing w:before="0"/>
              <w:rPr>
                <w:sz w:val="20"/>
                <w:szCs w:val="20"/>
              </w:rPr>
            </w:pPr>
          </w:p>
        </w:tc>
      </w:tr>
      <w:tr w:rsidR="00AA4044" w:rsidRPr="00D42A79" w14:paraId="3B1A92ED" w14:textId="77777777" w:rsidTr="00A12105">
        <w:trPr>
          <w:trHeight w:val="306"/>
        </w:trPr>
        <w:tc>
          <w:tcPr>
            <w:tcW w:w="411" w:type="dxa"/>
            <w:tcBorders>
              <w:left w:val="single" w:sz="12" w:space="0" w:color="262626"/>
            </w:tcBorders>
            <w:tcMar>
              <w:top w:w="11" w:type="dxa"/>
              <w:left w:w="28" w:type="dxa"/>
              <w:bottom w:w="11" w:type="dxa"/>
              <w:right w:w="28" w:type="dxa"/>
            </w:tcMar>
          </w:tcPr>
          <w:p w14:paraId="6313B70B" w14:textId="77777777" w:rsidR="00AA4044" w:rsidRPr="00D42A79" w:rsidRDefault="00AA4044" w:rsidP="00A12105">
            <w:pPr>
              <w:spacing w:before="0"/>
              <w:jc w:val="center"/>
              <w:rPr>
                <w:sz w:val="20"/>
                <w:szCs w:val="20"/>
              </w:rPr>
            </w:pPr>
            <w:r w:rsidRPr="00D42A79">
              <w:rPr>
                <w:sz w:val="20"/>
                <w:szCs w:val="20"/>
              </w:rPr>
              <w:t>3.</w:t>
            </w:r>
          </w:p>
        </w:tc>
        <w:tc>
          <w:tcPr>
            <w:tcW w:w="1701" w:type="dxa"/>
            <w:tcMar>
              <w:top w:w="11" w:type="dxa"/>
              <w:left w:w="28" w:type="dxa"/>
              <w:bottom w:w="11" w:type="dxa"/>
              <w:right w:w="28" w:type="dxa"/>
            </w:tcMar>
          </w:tcPr>
          <w:p w14:paraId="0662137E"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7B926ADD" w14:textId="77777777" w:rsidR="00AA4044" w:rsidRPr="00D42A79" w:rsidRDefault="00AA4044" w:rsidP="00A12105">
            <w:pPr>
              <w:spacing w:before="0"/>
              <w:rPr>
                <w:sz w:val="20"/>
                <w:szCs w:val="20"/>
              </w:rPr>
            </w:pPr>
          </w:p>
        </w:tc>
      </w:tr>
      <w:tr w:rsidR="00AA4044" w:rsidRPr="00D42A79" w14:paraId="74A3FA5D" w14:textId="77777777" w:rsidTr="00A12105">
        <w:trPr>
          <w:trHeight w:val="306"/>
        </w:trPr>
        <w:tc>
          <w:tcPr>
            <w:tcW w:w="411" w:type="dxa"/>
            <w:tcBorders>
              <w:left w:val="single" w:sz="12" w:space="0" w:color="262626"/>
            </w:tcBorders>
            <w:tcMar>
              <w:top w:w="11" w:type="dxa"/>
              <w:left w:w="28" w:type="dxa"/>
              <w:bottom w:w="11" w:type="dxa"/>
              <w:right w:w="28" w:type="dxa"/>
            </w:tcMar>
          </w:tcPr>
          <w:p w14:paraId="058364A5" w14:textId="77777777" w:rsidR="00AA4044" w:rsidRPr="00D42A79" w:rsidRDefault="00AA4044" w:rsidP="00A12105">
            <w:pPr>
              <w:spacing w:before="0"/>
              <w:jc w:val="center"/>
              <w:rPr>
                <w:sz w:val="20"/>
                <w:szCs w:val="20"/>
              </w:rPr>
            </w:pPr>
            <w:r w:rsidRPr="00D42A79">
              <w:rPr>
                <w:sz w:val="20"/>
                <w:szCs w:val="20"/>
              </w:rPr>
              <w:t>4.</w:t>
            </w:r>
          </w:p>
        </w:tc>
        <w:tc>
          <w:tcPr>
            <w:tcW w:w="1701" w:type="dxa"/>
            <w:tcMar>
              <w:top w:w="11" w:type="dxa"/>
              <w:left w:w="28" w:type="dxa"/>
              <w:bottom w:w="11" w:type="dxa"/>
              <w:right w:w="28" w:type="dxa"/>
            </w:tcMar>
          </w:tcPr>
          <w:p w14:paraId="1CB8B98D"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75B3251F" w14:textId="77777777" w:rsidR="00AA4044" w:rsidRPr="00D42A79" w:rsidRDefault="00AA4044" w:rsidP="00A12105">
            <w:pPr>
              <w:spacing w:before="0"/>
              <w:rPr>
                <w:sz w:val="20"/>
                <w:szCs w:val="20"/>
              </w:rPr>
            </w:pPr>
          </w:p>
        </w:tc>
      </w:tr>
    </w:tbl>
    <w:p w14:paraId="3B7618DD" w14:textId="77777777" w:rsidR="00AA4044" w:rsidRPr="00C366F0" w:rsidRDefault="00AA4044" w:rsidP="006258D3">
      <w:pPr>
        <w:spacing w:before="0" w:line="276" w:lineRule="auto"/>
        <w:ind w:right="-289"/>
        <w:rPr>
          <w:rFonts w:asciiTheme="minorHAnsi" w:hAnsiTheme="minorHAnsi"/>
          <w:sz w:val="22"/>
          <w:szCs w:val="22"/>
        </w:rPr>
      </w:pPr>
    </w:p>
    <w:sectPr w:rsidR="00AA4044" w:rsidRPr="00C366F0" w:rsidSect="00DA03F4">
      <w:headerReference w:type="default" r:id="rId14"/>
      <w:footerReference w:type="default" r:id="rId15"/>
      <w:type w:val="continuous"/>
      <w:pgSz w:w="11906" w:h="16838" w:code="9"/>
      <w:pgMar w:top="1440" w:right="851" w:bottom="1134" w:left="567" w:header="709" w:footer="709" w:gutter="851"/>
      <w:pgBorders w:offsetFrom="page">
        <w:top w:val="single" w:sz="4" w:space="24" w:color="0070C0"/>
        <w:left w:val="single" w:sz="4" w:space="24" w:color="0070C0"/>
        <w:bottom w:val="single" w:sz="4" w:space="24" w:color="0070C0"/>
        <w:right w:val="single" w:sz="4" w:space="24" w:color="0070C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13F90" w14:textId="77777777" w:rsidR="00653CCE" w:rsidRDefault="00653CCE">
      <w:r>
        <w:separator/>
      </w:r>
    </w:p>
  </w:endnote>
  <w:endnote w:type="continuationSeparator" w:id="0">
    <w:p w14:paraId="295366BB" w14:textId="77777777" w:rsidR="00653CCE" w:rsidRDefault="0065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4154"/>
      <w:gridCol w:w="3832"/>
      <w:gridCol w:w="1581"/>
    </w:tblGrid>
    <w:tr w:rsidR="00AC6E61" w14:paraId="2E0A7CE3" w14:textId="77777777">
      <w:trPr>
        <w:trHeight w:val="362"/>
      </w:trPr>
      <w:tc>
        <w:tcPr>
          <w:tcW w:w="4242" w:type="dxa"/>
          <w:tcBorders>
            <w:top w:val="single" w:sz="4" w:space="0" w:color="auto"/>
            <w:left w:val="nil"/>
            <w:bottom w:val="nil"/>
            <w:right w:val="nil"/>
          </w:tcBorders>
        </w:tcPr>
        <w:p w14:paraId="15AD3F5D" w14:textId="09F9258D" w:rsidR="00AC6E61" w:rsidRPr="00793D13" w:rsidRDefault="00AC6E61" w:rsidP="00371640">
          <w:pPr>
            <w:pStyle w:val="Stopka"/>
            <w:spacing w:before="20"/>
            <w:jc w:val="left"/>
            <w:rPr>
              <w:rFonts w:cs="Tahoma"/>
              <w:sz w:val="16"/>
              <w:szCs w:val="16"/>
            </w:rPr>
          </w:pPr>
          <w:r w:rsidRPr="00793D13">
            <w:rPr>
              <w:rFonts w:cs="Tahoma"/>
              <w:sz w:val="16"/>
              <w:szCs w:val="16"/>
            </w:rPr>
            <w:t xml:space="preserve">ENEA Operator </w:t>
          </w:r>
          <w:r>
            <w:rPr>
              <w:rFonts w:cs="Tahoma"/>
              <w:sz w:val="16"/>
              <w:szCs w:val="16"/>
            </w:rPr>
            <w:t>s</w:t>
          </w:r>
          <w:r w:rsidRPr="00793D13">
            <w:rPr>
              <w:rFonts w:cs="Tahoma"/>
              <w:sz w:val="16"/>
              <w:szCs w:val="16"/>
            </w:rPr>
            <w:t>p. z o.o.</w:t>
          </w:r>
        </w:p>
      </w:tc>
      <w:tc>
        <w:tcPr>
          <w:tcW w:w="3928" w:type="dxa"/>
          <w:tcBorders>
            <w:top w:val="single" w:sz="4" w:space="0" w:color="auto"/>
            <w:left w:val="nil"/>
            <w:bottom w:val="nil"/>
            <w:right w:val="nil"/>
          </w:tcBorders>
        </w:tcPr>
        <w:p w14:paraId="32648631" w14:textId="77777777" w:rsidR="00AC6E61" w:rsidRPr="00793D13" w:rsidRDefault="00AC6E61">
          <w:pPr>
            <w:pStyle w:val="Stopka"/>
            <w:spacing w:before="20"/>
            <w:jc w:val="center"/>
            <w:rPr>
              <w:rFonts w:cs="Tahoma"/>
              <w:sz w:val="16"/>
              <w:szCs w:val="16"/>
            </w:rPr>
          </w:pPr>
        </w:p>
      </w:tc>
      <w:tc>
        <w:tcPr>
          <w:tcW w:w="1607" w:type="dxa"/>
          <w:tcBorders>
            <w:top w:val="single" w:sz="4" w:space="0" w:color="auto"/>
            <w:left w:val="nil"/>
            <w:bottom w:val="nil"/>
            <w:right w:val="nil"/>
          </w:tcBorders>
        </w:tcPr>
        <w:p w14:paraId="557CC125" w14:textId="040897A8" w:rsidR="00AC6E61" w:rsidRPr="00793D13" w:rsidRDefault="00AC6E61" w:rsidP="00F258AE">
          <w:pPr>
            <w:pStyle w:val="Stopka"/>
            <w:spacing w:before="20"/>
            <w:jc w:val="right"/>
            <w:rPr>
              <w:rFonts w:cs="Tahoma"/>
              <w:sz w:val="16"/>
              <w:szCs w:val="16"/>
            </w:rPr>
          </w:pPr>
          <w:r w:rsidRPr="00793D13">
            <w:rPr>
              <w:rFonts w:cs="Tahoma"/>
              <w:sz w:val="16"/>
              <w:szCs w:val="16"/>
            </w:rPr>
            <w:t xml:space="preserve">Strona </w:t>
          </w:r>
          <w:r>
            <w:rPr>
              <w:rFonts w:cs="Tahoma"/>
              <w:sz w:val="16"/>
              <w:szCs w:val="16"/>
            </w:rPr>
            <w:fldChar w:fldCharType="begin"/>
          </w:r>
          <w:r>
            <w:rPr>
              <w:rFonts w:cs="Tahoma"/>
              <w:sz w:val="16"/>
              <w:szCs w:val="16"/>
            </w:rPr>
            <w:instrText xml:space="preserve"> PAGE  </w:instrText>
          </w:r>
          <w:r>
            <w:rPr>
              <w:rFonts w:cs="Tahoma"/>
              <w:sz w:val="16"/>
              <w:szCs w:val="16"/>
            </w:rPr>
            <w:fldChar w:fldCharType="separate"/>
          </w:r>
          <w:r w:rsidR="00D23F9F">
            <w:rPr>
              <w:rFonts w:cs="Tahoma"/>
              <w:noProof/>
              <w:sz w:val="16"/>
              <w:szCs w:val="16"/>
            </w:rPr>
            <w:t>21</w:t>
          </w:r>
          <w:r>
            <w:rPr>
              <w:rFonts w:cs="Tahoma"/>
              <w:sz w:val="16"/>
              <w:szCs w:val="16"/>
            </w:rPr>
            <w:fldChar w:fldCharType="end"/>
          </w:r>
          <w:r w:rsidRPr="00793D13">
            <w:rPr>
              <w:rFonts w:cs="Tahoma"/>
              <w:sz w:val="16"/>
              <w:szCs w:val="16"/>
            </w:rPr>
            <w:t xml:space="preserve"> z </w:t>
          </w:r>
          <w:r>
            <w:rPr>
              <w:rFonts w:cs="Tahoma"/>
              <w:sz w:val="16"/>
              <w:szCs w:val="16"/>
            </w:rPr>
            <w:fldChar w:fldCharType="begin"/>
          </w:r>
          <w:r>
            <w:rPr>
              <w:rFonts w:cs="Tahoma"/>
              <w:sz w:val="16"/>
              <w:szCs w:val="16"/>
            </w:rPr>
            <w:instrText xml:space="preserve"> NUMPAGES  </w:instrText>
          </w:r>
          <w:r>
            <w:rPr>
              <w:rFonts w:cs="Tahoma"/>
              <w:sz w:val="16"/>
              <w:szCs w:val="16"/>
            </w:rPr>
            <w:fldChar w:fldCharType="separate"/>
          </w:r>
          <w:r w:rsidR="00D23F9F">
            <w:rPr>
              <w:rFonts w:cs="Tahoma"/>
              <w:noProof/>
              <w:sz w:val="16"/>
              <w:szCs w:val="16"/>
            </w:rPr>
            <w:t>22</w:t>
          </w:r>
          <w:r>
            <w:rPr>
              <w:rFonts w:cs="Tahoma"/>
              <w:sz w:val="16"/>
              <w:szCs w:val="16"/>
            </w:rPr>
            <w:fldChar w:fldCharType="end"/>
          </w:r>
        </w:p>
      </w:tc>
    </w:tr>
  </w:tbl>
  <w:p w14:paraId="6365DF23" w14:textId="77777777" w:rsidR="00AC6E61" w:rsidRDefault="00AC6E61">
    <w:pPr>
      <w:pStyle w:val="Stopka"/>
      <w:spacing w:before="0"/>
      <w:rPr>
        <w:sz w:val="2"/>
        <w:szCs w:val="2"/>
      </w:rPr>
    </w:pPr>
  </w:p>
  <w:p w14:paraId="4F07565B" w14:textId="77777777" w:rsidR="00AC6E61" w:rsidRDefault="00AC6E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3A4BB" w14:textId="77777777" w:rsidR="00653CCE" w:rsidRDefault="00653CCE">
      <w:r>
        <w:separator/>
      </w:r>
    </w:p>
  </w:footnote>
  <w:footnote w:type="continuationSeparator" w:id="0">
    <w:p w14:paraId="176AEB97" w14:textId="77777777" w:rsidR="00653CCE" w:rsidRDefault="00653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0" w:type="dxa"/>
      <w:tblInd w:w="70" w:type="dxa"/>
      <w:tblBorders>
        <w:bottom w:val="single" w:sz="4" w:space="0" w:color="auto"/>
      </w:tblBorders>
      <w:tblCellMar>
        <w:left w:w="70" w:type="dxa"/>
        <w:right w:w="70" w:type="dxa"/>
      </w:tblCellMar>
      <w:tblLook w:val="0000" w:firstRow="0" w:lastRow="0" w:firstColumn="0" w:lastColumn="0" w:noHBand="0" w:noVBand="0"/>
    </w:tblPr>
    <w:tblGrid>
      <w:gridCol w:w="4895"/>
      <w:gridCol w:w="4895"/>
    </w:tblGrid>
    <w:tr w:rsidR="00AC6E61" w14:paraId="1390C8AA" w14:textId="77777777">
      <w:trPr>
        <w:trHeight w:val="210"/>
      </w:trPr>
      <w:tc>
        <w:tcPr>
          <w:tcW w:w="4895" w:type="dxa"/>
          <w:tcBorders>
            <w:top w:val="nil"/>
            <w:left w:val="nil"/>
            <w:bottom w:val="nil"/>
            <w:right w:val="nil"/>
          </w:tcBorders>
          <w:vAlign w:val="center"/>
        </w:tcPr>
        <w:p w14:paraId="7DB72A9A" w14:textId="77777777" w:rsidR="00AC6E61" w:rsidRDefault="00AC6E61">
          <w:pPr>
            <w:pStyle w:val="Nagwek"/>
            <w:spacing w:before="0"/>
            <w:jc w:val="left"/>
            <w:rPr>
              <w:rFonts w:cs="Tahoma"/>
              <w:b/>
              <w:bCs/>
              <w:sz w:val="16"/>
              <w:szCs w:val="16"/>
            </w:rPr>
          </w:pPr>
        </w:p>
      </w:tc>
      <w:tc>
        <w:tcPr>
          <w:tcW w:w="4895" w:type="dxa"/>
          <w:tcBorders>
            <w:top w:val="nil"/>
            <w:left w:val="nil"/>
            <w:bottom w:val="nil"/>
            <w:right w:val="nil"/>
          </w:tcBorders>
          <w:vAlign w:val="center"/>
        </w:tcPr>
        <w:p w14:paraId="76EA3F71" w14:textId="77777777" w:rsidR="00AC6E61" w:rsidRPr="00793D13" w:rsidRDefault="00AC6E61">
          <w:pPr>
            <w:pStyle w:val="Nagwek"/>
            <w:spacing w:before="0"/>
            <w:jc w:val="right"/>
            <w:rPr>
              <w:rFonts w:cs="Tahoma"/>
              <w:sz w:val="16"/>
              <w:szCs w:val="16"/>
            </w:rPr>
          </w:pPr>
        </w:p>
      </w:tc>
    </w:tr>
    <w:tr w:rsidR="00AC6E61" w14:paraId="7BF56ECE" w14:textId="77777777">
      <w:trPr>
        <w:trHeight w:val="210"/>
      </w:trPr>
      <w:tc>
        <w:tcPr>
          <w:tcW w:w="4895" w:type="dxa"/>
          <w:tcBorders>
            <w:top w:val="nil"/>
            <w:left w:val="nil"/>
            <w:bottom w:val="nil"/>
            <w:right w:val="nil"/>
          </w:tcBorders>
          <w:vAlign w:val="center"/>
        </w:tcPr>
        <w:p w14:paraId="346EE9EA" w14:textId="1421D69D" w:rsidR="00AC6E61" w:rsidRPr="00793D13" w:rsidRDefault="00AC6E61" w:rsidP="006B646B">
          <w:pPr>
            <w:pStyle w:val="Nagwek"/>
            <w:spacing w:before="0"/>
            <w:jc w:val="left"/>
            <w:rPr>
              <w:rFonts w:cs="Tahoma"/>
              <w:b/>
              <w:bCs/>
              <w:sz w:val="16"/>
              <w:szCs w:val="16"/>
            </w:rPr>
          </w:pPr>
          <w:r>
            <w:rPr>
              <w:rFonts w:cs="Tahoma"/>
              <w:b/>
              <w:bCs/>
              <w:sz w:val="16"/>
              <w:szCs w:val="16"/>
            </w:rPr>
            <w:t>Załącznik nr ..</w:t>
          </w:r>
        </w:p>
      </w:tc>
      <w:tc>
        <w:tcPr>
          <w:tcW w:w="4895" w:type="dxa"/>
          <w:tcBorders>
            <w:top w:val="nil"/>
            <w:left w:val="nil"/>
            <w:bottom w:val="nil"/>
            <w:right w:val="nil"/>
          </w:tcBorders>
          <w:vAlign w:val="center"/>
        </w:tcPr>
        <w:p w14:paraId="1E108CC7" w14:textId="77777777" w:rsidR="00AC6E61" w:rsidRPr="00793D13" w:rsidRDefault="00AC6E61">
          <w:pPr>
            <w:pStyle w:val="Nagwek"/>
            <w:spacing w:before="0"/>
            <w:jc w:val="right"/>
            <w:rPr>
              <w:rFonts w:cs="Tahoma"/>
              <w:sz w:val="16"/>
              <w:szCs w:val="16"/>
            </w:rPr>
          </w:pPr>
          <w:r w:rsidRPr="00793D13">
            <w:rPr>
              <w:rFonts w:cs="Tahoma"/>
              <w:sz w:val="16"/>
              <w:szCs w:val="16"/>
            </w:rPr>
            <w:t>oznaczenie sprawy:</w:t>
          </w:r>
        </w:p>
      </w:tc>
    </w:tr>
    <w:tr w:rsidR="00AC6E61" w14:paraId="05978FBC" w14:textId="77777777">
      <w:trPr>
        <w:trHeight w:val="210"/>
      </w:trPr>
      <w:tc>
        <w:tcPr>
          <w:tcW w:w="4895" w:type="dxa"/>
          <w:tcBorders>
            <w:top w:val="nil"/>
            <w:left w:val="nil"/>
            <w:bottom w:val="single" w:sz="4" w:space="0" w:color="auto"/>
            <w:right w:val="nil"/>
          </w:tcBorders>
          <w:vAlign w:val="center"/>
        </w:tcPr>
        <w:p w14:paraId="11A8BDBD" w14:textId="77777777" w:rsidR="00AC6E61" w:rsidRPr="00793D13" w:rsidRDefault="00AC6E61" w:rsidP="008D446A">
          <w:pPr>
            <w:pStyle w:val="Nagwek"/>
            <w:spacing w:before="0"/>
            <w:jc w:val="left"/>
            <w:rPr>
              <w:rFonts w:cs="Tahoma"/>
              <w:b/>
              <w:bCs/>
              <w:sz w:val="16"/>
              <w:szCs w:val="16"/>
            </w:rPr>
          </w:pPr>
          <w:r>
            <w:rPr>
              <w:rFonts w:cs="Tahoma"/>
              <w:b/>
              <w:bCs/>
              <w:spacing w:val="-4"/>
              <w:sz w:val="16"/>
              <w:szCs w:val="16"/>
            </w:rPr>
            <w:t>Wzór Umowy</w:t>
          </w:r>
        </w:p>
      </w:tc>
      <w:tc>
        <w:tcPr>
          <w:tcW w:w="4895" w:type="dxa"/>
          <w:tcBorders>
            <w:top w:val="nil"/>
            <w:left w:val="nil"/>
            <w:bottom w:val="single" w:sz="4" w:space="0" w:color="auto"/>
            <w:right w:val="nil"/>
          </w:tcBorders>
          <w:vAlign w:val="center"/>
        </w:tcPr>
        <w:p w14:paraId="1183BA87" w14:textId="5F47EDFB" w:rsidR="00AC6E61" w:rsidRPr="00793D13" w:rsidRDefault="00AC6E61" w:rsidP="006B646B">
          <w:pPr>
            <w:pStyle w:val="Nagwek"/>
            <w:spacing w:before="0" w:after="20"/>
            <w:jc w:val="right"/>
            <w:rPr>
              <w:rFonts w:cs="Tahoma"/>
              <w:b/>
              <w:bCs/>
              <w:spacing w:val="-20"/>
              <w:sz w:val="20"/>
              <w:szCs w:val="20"/>
            </w:rPr>
          </w:pPr>
          <w:r w:rsidRPr="002076A6">
            <w:rPr>
              <w:b/>
              <w:bCs/>
              <w:noProof/>
              <w:spacing w:val="-20"/>
              <w:sz w:val="20"/>
              <w:szCs w:val="20"/>
            </w:rPr>
            <w:t>RPUZ/P/</w:t>
          </w:r>
          <w:r w:rsidR="00895B22">
            <w:rPr>
              <w:b/>
              <w:bCs/>
              <w:noProof/>
              <w:spacing w:val="-20"/>
              <w:sz w:val="20"/>
              <w:szCs w:val="20"/>
            </w:rPr>
            <w:t>071</w:t>
          </w:r>
          <w:r w:rsidR="00040157">
            <w:rPr>
              <w:b/>
              <w:bCs/>
              <w:noProof/>
              <w:spacing w:val="-20"/>
              <w:sz w:val="20"/>
              <w:szCs w:val="20"/>
            </w:rPr>
            <w:t>8</w:t>
          </w:r>
          <w:r w:rsidRPr="002076A6">
            <w:rPr>
              <w:b/>
              <w:bCs/>
              <w:noProof/>
              <w:spacing w:val="-20"/>
              <w:sz w:val="20"/>
              <w:szCs w:val="20"/>
            </w:rPr>
            <w:t>/20</w:t>
          </w:r>
          <w:r>
            <w:rPr>
              <w:b/>
              <w:bCs/>
              <w:noProof/>
              <w:spacing w:val="-20"/>
              <w:sz w:val="20"/>
              <w:szCs w:val="20"/>
            </w:rPr>
            <w:t>2</w:t>
          </w:r>
          <w:r w:rsidR="002F7B51">
            <w:rPr>
              <w:b/>
              <w:bCs/>
              <w:noProof/>
              <w:spacing w:val="-20"/>
              <w:sz w:val="20"/>
              <w:szCs w:val="20"/>
            </w:rPr>
            <w:t>5</w:t>
          </w:r>
          <w:r w:rsidRPr="002076A6">
            <w:rPr>
              <w:b/>
              <w:bCs/>
              <w:noProof/>
              <w:spacing w:val="-20"/>
              <w:sz w:val="20"/>
              <w:szCs w:val="20"/>
            </w:rPr>
            <w:t>/</w:t>
          </w:r>
          <w:r>
            <w:rPr>
              <w:b/>
              <w:bCs/>
              <w:noProof/>
              <w:spacing w:val="-20"/>
              <w:sz w:val="20"/>
              <w:szCs w:val="20"/>
            </w:rPr>
            <w:t>DB/BO</w:t>
          </w:r>
        </w:p>
      </w:tc>
    </w:tr>
  </w:tbl>
  <w:p w14:paraId="2271C5BD" w14:textId="77777777" w:rsidR="00AC6E61" w:rsidRDefault="00AC6E61">
    <w:pPr>
      <w:pStyle w:val="Nagwek"/>
      <w:spacing w:before="0"/>
      <w:rPr>
        <w:sz w:val="2"/>
        <w:szCs w:val="2"/>
      </w:rPr>
    </w:pPr>
  </w:p>
  <w:p w14:paraId="5E32D022" w14:textId="77777777" w:rsidR="00AC6E61" w:rsidRDefault="00AC6E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4209F7"/>
    <w:multiLevelType w:val="hybridMultilevel"/>
    <w:tmpl w:val="0A000E4C"/>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15:restartNumberingAfterBreak="1">
    <w:nsid w:val="017754F1"/>
    <w:multiLevelType w:val="hybridMultilevel"/>
    <w:tmpl w:val="B72E15AE"/>
    <w:lvl w:ilvl="0" w:tplc="38381C0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1">
    <w:nsid w:val="02DE2A0D"/>
    <w:multiLevelType w:val="hybridMultilevel"/>
    <w:tmpl w:val="AB5EE87E"/>
    <w:lvl w:ilvl="0" w:tplc="6AE409FA">
      <w:start w:val="1"/>
      <w:numFmt w:val="decimal"/>
      <w:lvlText w:val="%1."/>
      <w:lvlJc w:val="left"/>
      <w:pPr>
        <w:tabs>
          <w:tab w:val="num" w:pos="567"/>
        </w:tabs>
        <w:ind w:left="567" w:hanging="567"/>
      </w:pPr>
      <w:rPr>
        <w:rFonts w:cs="Times New Roman" w:hint="default"/>
        <w:i w:val="0"/>
      </w:rPr>
    </w:lvl>
    <w:lvl w:ilvl="1" w:tplc="04150017">
      <w:start w:val="1"/>
      <w:numFmt w:val="lowerLetter"/>
      <w:lvlText w:val="%2)"/>
      <w:lvlJc w:val="left"/>
      <w:pPr>
        <w:ind w:left="644" w:hanging="360"/>
      </w:pPr>
      <w:rPr>
        <w:rFonts w:cs="Times New Roman"/>
      </w:rPr>
    </w:lvl>
    <w:lvl w:ilvl="2" w:tplc="CDCA3D4C">
      <w:start w:val="1"/>
      <w:numFmt w:val="decimal"/>
      <w:lvlText w:val="%3."/>
      <w:lvlJc w:val="left"/>
      <w:pPr>
        <w:ind w:left="2160" w:hanging="180"/>
      </w:pPr>
      <w:rPr>
        <w:rFonts w:cs="Times New Roman"/>
        <w:b w:val="0"/>
        <w:i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1">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09233B5E"/>
    <w:multiLevelType w:val="multilevel"/>
    <w:tmpl w:val="7F0EBB7C"/>
    <w:lvl w:ilvl="0">
      <w:start w:val="2"/>
      <w:numFmt w:val="decimal"/>
      <w:lvlText w:val="%1."/>
      <w:lvlJc w:val="left"/>
      <w:pPr>
        <w:tabs>
          <w:tab w:val="num" w:pos="360"/>
        </w:tabs>
        <w:ind w:left="360" w:hanging="360"/>
      </w:pPr>
      <w:rPr>
        <w:rFonts w:cs="Times New Roman" w:hint="default"/>
        <w:b w:val="0"/>
      </w:rPr>
    </w:lvl>
    <w:lvl w:ilvl="1">
      <w:start w:val="1"/>
      <w:numFmt w:val="decimal"/>
      <w:isLgl/>
      <w:lvlText w:val="%1.%2"/>
      <w:lvlJc w:val="left"/>
      <w:pPr>
        <w:ind w:left="961" w:hanging="360"/>
      </w:pPr>
      <w:rPr>
        <w:rFonts w:hint="default"/>
      </w:rPr>
    </w:lvl>
    <w:lvl w:ilvl="2">
      <w:start w:val="1"/>
      <w:numFmt w:val="decimal"/>
      <w:isLgl/>
      <w:lvlText w:val="%1.%2.%3"/>
      <w:lvlJc w:val="left"/>
      <w:pPr>
        <w:ind w:left="1922" w:hanging="720"/>
      </w:pPr>
      <w:rPr>
        <w:rFonts w:hint="default"/>
      </w:rPr>
    </w:lvl>
    <w:lvl w:ilvl="3">
      <w:start w:val="1"/>
      <w:numFmt w:val="decimal"/>
      <w:isLgl/>
      <w:lvlText w:val="%1.%2.%3.%4"/>
      <w:lvlJc w:val="left"/>
      <w:pPr>
        <w:ind w:left="2523" w:hanging="720"/>
      </w:pPr>
      <w:rPr>
        <w:rFonts w:hint="default"/>
      </w:rPr>
    </w:lvl>
    <w:lvl w:ilvl="4">
      <w:start w:val="1"/>
      <w:numFmt w:val="decimal"/>
      <w:isLgl/>
      <w:lvlText w:val="%1.%2.%3.%4.%5"/>
      <w:lvlJc w:val="left"/>
      <w:pPr>
        <w:ind w:left="3484" w:hanging="1080"/>
      </w:pPr>
      <w:rPr>
        <w:rFonts w:hint="default"/>
      </w:rPr>
    </w:lvl>
    <w:lvl w:ilvl="5">
      <w:start w:val="1"/>
      <w:numFmt w:val="decimal"/>
      <w:isLgl/>
      <w:lvlText w:val="%1.%2.%3.%4.%5.%6"/>
      <w:lvlJc w:val="left"/>
      <w:pPr>
        <w:ind w:left="4085" w:hanging="1080"/>
      </w:pPr>
      <w:rPr>
        <w:rFonts w:hint="default"/>
      </w:rPr>
    </w:lvl>
    <w:lvl w:ilvl="6">
      <w:start w:val="1"/>
      <w:numFmt w:val="decimal"/>
      <w:isLgl/>
      <w:lvlText w:val="%1.%2.%3.%4.%5.%6.%7"/>
      <w:lvlJc w:val="left"/>
      <w:pPr>
        <w:ind w:left="5046" w:hanging="1440"/>
      </w:pPr>
      <w:rPr>
        <w:rFonts w:hint="default"/>
      </w:rPr>
    </w:lvl>
    <w:lvl w:ilvl="7">
      <w:start w:val="1"/>
      <w:numFmt w:val="decimal"/>
      <w:isLgl/>
      <w:lvlText w:val="%1.%2.%3.%4.%5.%6.%7.%8"/>
      <w:lvlJc w:val="left"/>
      <w:pPr>
        <w:ind w:left="5647" w:hanging="1440"/>
      </w:pPr>
      <w:rPr>
        <w:rFonts w:hint="default"/>
      </w:rPr>
    </w:lvl>
    <w:lvl w:ilvl="8">
      <w:start w:val="1"/>
      <w:numFmt w:val="decimal"/>
      <w:isLgl/>
      <w:lvlText w:val="%1.%2.%3.%4.%5.%6.%7.%8.%9"/>
      <w:lvlJc w:val="left"/>
      <w:pPr>
        <w:ind w:left="6248" w:hanging="1440"/>
      </w:pPr>
      <w:rPr>
        <w:rFonts w:hint="default"/>
      </w:rPr>
    </w:lvl>
  </w:abstractNum>
  <w:abstractNum w:abstractNumId="5" w15:restartNumberingAfterBreak="1">
    <w:nsid w:val="0A4D5F15"/>
    <w:multiLevelType w:val="hybridMultilevel"/>
    <w:tmpl w:val="BF3E2AF8"/>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1">
    <w:nsid w:val="0B9A461F"/>
    <w:multiLevelType w:val="hybridMultilevel"/>
    <w:tmpl w:val="F424C62E"/>
    <w:lvl w:ilvl="0" w:tplc="8B9683BE">
      <w:start w:val="1"/>
      <w:numFmt w:val="lowerLetter"/>
      <w:lvlText w:val="%1)"/>
      <w:lvlJc w:val="left"/>
      <w:pPr>
        <w:ind w:left="1080" w:hanging="360"/>
      </w:pPr>
      <w:rPr>
        <w:rFonts w:cs="Times New Roman"/>
        <w:b w:val="0"/>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15:restartNumberingAfterBreak="0">
    <w:nsid w:val="0C195621"/>
    <w:multiLevelType w:val="singleLevel"/>
    <w:tmpl w:val="B8CC102E"/>
    <w:lvl w:ilvl="0">
      <w:start w:val="1"/>
      <w:numFmt w:val="decimal"/>
      <w:lvlText w:val="%1."/>
      <w:lvlJc w:val="left"/>
      <w:pPr>
        <w:ind w:left="720" w:hanging="360"/>
      </w:pPr>
      <w:rPr>
        <w:rFonts w:cs="Times New Roman" w:hint="default"/>
        <w:b w:val="0"/>
        <w:bCs w:val="0"/>
        <w:i w:val="0"/>
        <w:color w:val="auto"/>
      </w:rPr>
    </w:lvl>
  </w:abstractNum>
  <w:abstractNum w:abstractNumId="8" w15:restartNumberingAfterBreak="1">
    <w:nsid w:val="0D7169F0"/>
    <w:multiLevelType w:val="hybridMultilevel"/>
    <w:tmpl w:val="BF3E2AF8"/>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1">
    <w:nsid w:val="0FF672DB"/>
    <w:multiLevelType w:val="hybridMultilevel"/>
    <w:tmpl w:val="13565214"/>
    <w:lvl w:ilvl="0" w:tplc="38381C0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1">
    <w:nsid w:val="13142C9F"/>
    <w:multiLevelType w:val="hybridMultilevel"/>
    <w:tmpl w:val="2C2C0FA8"/>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15C717FC"/>
    <w:multiLevelType w:val="hybridMultilevel"/>
    <w:tmpl w:val="8674A9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1">
    <w:nsid w:val="186D45EF"/>
    <w:multiLevelType w:val="hybridMultilevel"/>
    <w:tmpl w:val="6F207FB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1">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4" w15:restartNumberingAfterBreak="1">
    <w:nsid w:val="215C0E3E"/>
    <w:multiLevelType w:val="hybridMultilevel"/>
    <w:tmpl w:val="A7C0EE7A"/>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704"/>
        </w:tabs>
        <w:ind w:left="704"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21E32B82"/>
    <w:multiLevelType w:val="hybridMultilevel"/>
    <w:tmpl w:val="75327C56"/>
    <w:lvl w:ilvl="0" w:tplc="549C58A0">
      <w:start w:val="3"/>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1">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7"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8824956"/>
    <w:multiLevelType w:val="hybridMultilevel"/>
    <w:tmpl w:val="24D69C74"/>
    <w:lvl w:ilvl="0" w:tplc="93C8F43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1">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1">
    <w:nsid w:val="2BC02CFC"/>
    <w:multiLevelType w:val="hybridMultilevel"/>
    <w:tmpl w:val="AE9C2348"/>
    <w:lvl w:ilvl="0" w:tplc="DDB2860E">
      <w:start w:val="1"/>
      <w:numFmt w:val="decimal"/>
      <w:lvlText w:val="%1."/>
      <w:lvlJc w:val="left"/>
      <w:pPr>
        <w:tabs>
          <w:tab w:val="num" w:pos="567"/>
        </w:tabs>
        <w:ind w:left="567" w:hanging="567"/>
      </w:pPr>
      <w:rPr>
        <w:rFonts w:asciiTheme="minorHAnsi" w:eastAsia="Times New Roman" w:hAnsiTheme="minorHAnsi" w:cstheme="minorHAnsi"/>
        <w:i w:val="0"/>
      </w:rPr>
    </w:lvl>
    <w:lvl w:ilvl="1" w:tplc="59A8F1B0">
      <w:start w:val="1"/>
      <w:numFmt w:val="lowerLetter"/>
      <w:lvlText w:val="%2)"/>
      <w:lvlJc w:val="left"/>
      <w:pPr>
        <w:tabs>
          <w:tab w:val="num" w:pos="1440"/>
        </w:tabs>
        <w:ind w:left="1440" w:hanging="360"/>
      </w:pPr>
      <w:rPr>
        <w:rFonts w:cs="Times New Roman" w:hint="default"/>
      </w:rPr>
    </w:lvl>
    <w:lvl w:ilvl="2" w:tplc="D4D47EC0">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1">
    <w:nsid w:val="33017CB4"/>
    <w:multiLevelType w:val="hybridMultilevel"/>
    <w:tmpl w:val="D1C63CBE"/>
    <w:lvl w:ilvl="0" w:tplc="04150017">
      <w:start w:val="1"/>
      <w:numFmt w:val="lowerLetter"/>
      <w:lvlText w:val="%1)"/>
      <w:lvlJc w:val="left"/>
      <w:pPr>
        <w:tabs>
          <w:tab w:val="num" w:pos="360"/>
        </w:tabs>
        <w:ind w:left="360" w:hanging="360"/>
      </w:pPr>
      <w:rPr>
        <w:rFonts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61F7EF4"/>
    <w:multiLevelType w:val="multilevel"/>
    <w:tmpl w:val="EC26012C"/>
    <w:lvl w:ilvl="0">
      <w:start w:val="6"/>
      <w:numFmt w:val="decimal"/>
      <w:lvlText w:val="%1."/>
      <w:lvlJc w:val="left"/>
      <w:pPr>
        <w:ind w:left="360" w:hanging="360"/>
      </w:pPr>
      <w:rPr>
        <w:rFonts w:asciiTheme="minorHAnsi" w:hAnsiTheme="minorHAnsi" w:cstheme="minorHAnsi" w:hint="default"/>
      </w:rPr>
    </w:lvl>
    <w:lvl w:ilvl="1">
      <w:start w:val="1"/>
      <w:numFmt w:val="decimal"/>
      <w:lvlText w:val="%1.%2."/>
      <w:lvlJc w:val="left"/>
      <w:pPr>
        <w:ind w:left="927" w:hanging="360"/>
      </w:pPr>
      <w:rPr>
        <w:rFonts w:asciiTheme="minorHAnsi" w:hAnsiTheme="minorHAnsi" w:cstheme="minorHAnsi" w:hint="default"/>
        <w:sz w:val="22"/>
        <w:szCs w:val="22"/>
      </w:rPr>
    </w:lvl>
    <w:lvl w:ilvl="2">
      <w:start w:val="1"/>
      <w:numFmt w:val="decimal"/>
      <w:lvlText w:val="%1.%2.%3."/>
      <w:lvlJc w:val="left"/>
      <w:pPr>
        <w:ind w:left="1572" w:hanging="720"/>
      </w:pPr>
      <w:rPr>
        <w:rFonts w:asciiTheme="minorHAnsi" w:hAnsiTheme="minorHAnsi" w:cstheme="minorHAnsi" w:hint="default"/>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abstractNum w:abstractNumId="23" w15:restartNumberingAfterBreak="1">
    <w:nsid w:val="36C44B41"/>
    <w:multiLevelType w:val="hybridMultilevel"/>
    <w:tmpl w:val="896209FE"/>
    <w:lvl w:ilvl="0" w:tplc="38381C0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1">
    <w:nsid w:val="387110AB"/>
    <w:multiLevelType w:val="hybridMultilevel"/>
    <w:tmpl w:val="3F18FD12"/>
    <w:lvl w:ilvl="0" w:tplc="38381C0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2921D32"/>
    <w:multiLevelType w:val="hybridMultilevel"/>
    <w:tmpl w:val="8C0293A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1">
    <w:nsid w:val="43B401D6"/>
    <w:multiLevelType w:val="hybridMultilevel"/>
    <w:tmpl w:val="55B0CCEE"/>
    <w:lvl w:ilvl="0" w:tplc="C8B8CCAC">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8BC0FBC"/>
    <w:multiLevelType w:val="singleLevel"/>
    <w:tmpl w:val="1B200F9C"/>
    <w:lvl w:ilvl="0">
      <w:start w:val="1"/>
      <w:numFmt w:val="decimal"/>
      <w:lvlText w:val="%1."/>
      <w:lvlJc w:val="left"/>
      <w:pPr>
        <w:ind w:left="720" w:hanging="360"/>
      </w:pPr>
      <w:rPr>
        <w:rFonts w:cs="Times New Roman" w:hint="default"/>
        <w:b w:val="0"/>
        <w:bCs w:val="0"/>
        <w:color w:val="auto"/>
      </w:rPr>
    </w:lvl>
  </w:abstractNum>
  <w:abstractNum w:abstractNumId="28" w15:restartNumberingAfterBreak="1">
    <w:nsid w:val="49A1622C"/>
    <w:multiLevelType w:val="hybridMultilevel"/>
    <w:tmpl w:val="AE9C2348"/>
    <w:lvl w:ilvl="0" w:tplc="DDB2860E">
      <w:start w:val="1"/>
      <w:numFmt w:val="decimal"/>
      <w:lvlText w:val="%1."/>
      <w:lvlJc w:val="left"/>
      <w:pPr>
        <w:tabs>
          <w:tab w:val="num" w:pos="567"/>
        </w:tabs>
        <w:ind w:left="567" w:hanging="567"/>
      </w:pPr>
      <w:rPr>
        <w:rFonts w:asciiTheme="minorHAnsi" w:eastAsia="Times New Roman" w:hAnsiTheme="minorHAnsi" w:cstheme="minorHAnsi"/>
        <w:i w:val="0"/>
      </w:rPr>
    </w:lvl>
    <w:lvl w:ilvl="1" w:tplc="59A8F1B0">
      <w:start w:val="1"/>
      <w:numFmt w:val="lowerLetter"/>
      <w:lvlText w:val="%2)"/>
      <w:lvlJc w:val="left"/>
      <w:pPr>
        <w:tabs>
          <w:tab w:val="num" w:pos="1440"/>
        </w:tabs>
        <w:ind w:left="1440" w:hanging="360"/>
      </w:pPr>
      <w:rPr>
        <w:rFonts w:cs="Times New Roman" w:hint="default"/>
      </w:rPr>
    </w:lvl>
    <w:lvl w:ilvl="2" w:tplc="D4D47EC0">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5F812D55"/>
    <w:multiLevelType w:val="hybridMultilevel"/>
    <w:tmpl w:val="24D69C74"/>
    <w:lvl w:ilvl="0" w:tplc="93C8F43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1">
    <w:nsid w:val="65A53FA9"/>
    <w:multiLevelType w:val="hybridMultilevel"/>
    <w:tmpl w:val="30FEF034"/>
    <w:lvl w:ilvl="0" w:tplc="647A3A02">
      <w:start w:val="1"/>
      <w:numFmt w:val="lowerLetter"/>
      <w:lvlText w:val="%1)"/>
      <w:lvlJc w:val="left"/>
      <w:pPr>
        <w:ind w:left="720" w:hanging="360"/>
      </w:pPr>
      <w:rPr>
        <w:rFonts w:ascii="Arial" w:eastAsia="Times New Roman"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66E6894"/>
    <w:multiLevelType w:val="hybridMultilevel"/>
    <w:tmpl w:val="7458DD64"/>
    <w:lvl w:ilvl="0" w:tplc="55BC9D4A">
      <w:start w:val="8"/>
      <w:numFmt w:val="decimal"/>
      <w:lvlText w:val="%1."/>
      <w:lvlJc w:val="left"/>
      <w:pPr>
        <w:tabs>
          <w:tab w:val="num" w:pos="567"/>
        </w:tabs>
        <w:ind w:left="567" w:hanging="56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381C66"/>
    <w:multiLevelType w:val="multilevel"/>
    <w:tmpl w:val="4A6466BC"/>
    <w:lvl w:ilvl="0">
      <w:start w:val="4"/>
      <w:numFmt w:val="decimal"/>
      <w:lvlText w:val="%1"/>
      <w:lvlJc w:val="left"/>
      <w:pPr>
        <w:ind w:left="560" w:hanging="560"/>
      </w:pPr>
      <w:rPr>
        <w:rFonts w:hint="default"/>
      </w:rPr>
    </w:lvl>
    <w:lvl w:ilvl="1">
      <w:start w:val="10"/>
      <w:numFmt w:val="decimal"/>
      <w:lvlText w:val="%1.%2"/>
      <w:lvlJc w:val="left"/>
      <w:pPr>
        <w:ind w:left="1056" w:hanging="5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3" w15:restartNumberingAfterBreak="1">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1">
    <w:nsid w:val="685B45F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35" w15:restartNumberingAfterBreak="0">
    <w:nsid w:val="6AF34B1B"/>
    <w:multiLevelType w:val="hybridMultilevel"/>
    <w:tmpl w:val="144C02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C292634"/>
    <w:multiLevelType w:val="hybridMultilevel"/>
    <w:tmpl w:val="B538AC74"/>
    <w:lvl w:ilvl="0" w:tplc="BA82BF8C">
      <w:start w:val="1"/>
      <w:numFmt w:val="bullet"/>
      <w:lvlText w:val=""/>
      <w:lvlJc w:val="left"/>
      <w:pPr>
        <w:ind w:left="720" w:hanging="360"/>
      </w:pPr>
      <w:rPr>
        <w:rFonts w:ascii="Symbol" w:hAnsi="Symbol" w:hint="default"/>
      </w:rPr>
    </w:lvl>
    <w:lvl w:ilvl="1" w:tplc="BA82BF8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1">
    <w:nsid w:val="6F014DE6"/>
    <w:multiLevelType w:val="hybridMultilevel"/>
    <w:tmpl w:val="6920753A"/>
    <w:lvl w:ilvl="0" w:tplc="D4D47EC0">
      <w:start w:val="1"/>
      <w:numFmt w:val="decimal"/>
      <w:lvlText w:val="%1."/>
      <w:lvlJc w:val="left"/>
      <w:pPr>
        <w:tabs>
          <w:tab w:val="num" w:pos="2340"/>
        </w:tabs>
        <w:ind w:left="23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521E98"/>
    <w:multiLevelType w:val="multilevel"/>
    <w:tmpl w:val="E9DC4AB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15:restartNumberingAfterBreak="1">
    <w:nsid w:val="77DF04E8"/>
    <w:multiLevelType w:val="hybridMultilevel"/>
    <w:tmpl w:val="B9DEEF8E"/>
    <w:lvl w:ilvl="0" w:tplc="0818F9F6">
      <w:start w:val="1"/>
      <w:numFmt w:val="decimal"/>
      <w:lvlText w:val="%1."/>
      <w:lvlJc w:val="left"/>
      <w:pPr>
        <w:tabs>
          <w:tab w:val="num" w:pos="360"/>
        </w:tabs>
        <w:ind w:left="360" w:hanging="360"/>
      </w:pPr>
      <w:rPr>
        <w:rFonts w:cs="Times New Roman"/>
        <w:b w:val="0"/>
      </w:rPr>
    </w:lvl>
    <w:lvl w:ilvl="1" w:tplc="9DECF6B6">
      <w:start w:val="1"/>
      <w:numFmt w:val="lowerLetter"/>
      <w:lvlText w:val="%2)"/>
      <w:lvlJc w:val="left"/>
      <w:pPr>
        <w:tabs>
          <w:tab w:val="num" w:pos="1080"/>
        </w:tabs>
        <w:ind w:left="1080" w:hanging="360"/>
      </w:pPr>
      <w:rPr>
        <w:rFonts w:cs="Times New Roman"/>
        <w:sz w:val="22"/>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0" w15:restartNumberingAfterBreak="1">
    <w:nsid w:val="7D1F734B"/>
    <w:multiLevelType w:val="hybridMultilevel"/>
    <w:tmpl w:val="A0A8EE1E"/>
    <w:lvl w:ilvl="0" w:tplc="C6788D98">
      <w:start w:val="1"/>
      <w:numFmt w:val="decimal"/>
      <w:lvlText w:val="%1."/>
      <w:lvlJc w:val="left"/>
      <w:pPr>
        <w:ind w:left="720" w:hanging="360"/>
      </w:pPr>
      <w:rPr>
        <w:rFonts w:cs="Times New Roman" w:hint="default"/>
        <w:color w:val="00206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349836920">
    <w:abstractNumId w:val="13"/>
  </w:num>
  <w:num w:numId="2" w16cid:durableId="499925061">
    <w:abstractNumId w:val="3"/>
  </w:num>
  <w:num w:numId="3" w16cid:durableId="1072780371">
    <w:abstractNumId w:val="34"/>
  </w:num>
  <w:num w:numId="4" w16cid:durableId="287202102">
    <w:abstractNumId w:val="7"/>
  </w:num>
  <w:num w:numId="5" w16cid:durableId="700714368">
    <w:abstractNumId w:val="5"/>
  </w:num>
  <w:num w:numId="6" w16cid:durableId="439643309">
    <w:abstractNumId w:val="14"/>
  </w:num>
  <w:num w:numId="7" w16cid:durableId="377432107">
    <w:abstractNumId w:val="16"/>
  </w:num>
  <w:num w:numId="8" w16cid:durableId="30615375">
    <w:abstractNumId w:val="19"/>
  </w:num>
  <w:num w:numId="9" w16cid:durableId="335159852">
    <w:abstractNumId w:val="33"/>
  </w:num>
  <w:num w:numId="10" w16cid:durableId="280384931">
    <w:abstractNumId w:val="28"/>
  </w:num>
  <w:num w:numId="11" w16cid:durableId="1658533320">
    <w:abstractNumId w:val="39"/>
  </w:num>
  <w:num w:numId="12" w16cid:durableId="1876117398">
    <w:abstractNumId w:val="2"/>
  </w:num>
  <w:num w:numId="13" w16cid:durableId="937369047">
    <w:abstractNumId w:val="10"/>
  </w:num>
  <w:num w:numId="14" w16cid:durableId="351225206">
    <w:abstractNumId w:val="30"/>
  </w:num>
  <w:num w:numId="15" w16cid:durableId="867723723">
    <w:abstractNumId w:val="12"/>
  </w:num>
  <w:num w:numId="16" w16cid:durableId="541330475">
    <w:abstractNumId w:val="23"/>
  </w:num>
  <w:num w:numId="17" w16cid:durableId="1775242849">
    <w:abstractNumId w:val="9"/>
  </w:num>
  <w:num w:numId="18" w16cid:durableId="979992364">
    <w:abstractNumId w:val="24"/>
  </w:num>
  <w:num w:numId="19" w16cid:durableId="147330081">
    <w:abstractNumId w:val="37"/>
  </w:num>
  <w:num w:numId="20" w16cid:durableId="18082343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7855491">
    <w:abstractNumId w:val="27"/>
  </w:num>
  <w:num w:numId="22" w16cid:durableId="812792189">
    <w:abstractNumId w:val="38"/>
  </w:num>
  <w:num w:numId="23" w16cid:durableId="2036684933">
    <w:abstractNumId w:val="11"/>
  </w:num>
  <w:num w:numId="24" w16cid:durableId="1317418684">
    <w:abstractNumId w:val="35"/>
  </w:num>
  <w:num w:numId="25" w16cid:durableId="1537229299">
    <w:abstractNumId w:val="21"/>
  </w:num>
  <w:num w:numId="26" w16cid:durableId="957879159">
    <w:abstractNumId w:val="8"/>
  </w:num>
  <w:num w:numId="27" w16cid:durableId="363944198">
    <w:abstractNumId w:val="4"/>
  </w:num>
  <w:num w:numId="28" w16cid:durableId="1817719600">
    <w:abstractNumId w:val="22"/>
  </w:num>
  <w:num w:numId="29" w16cid:durableId="1994797855">
    <w:abstractNumId w:val="36"/>
  </w:num>
  <w:num w:numId="30" w16cid:durableId="1280262577">
    <w:abstractNumId w:val="18"/>
  </w:num>
  <w:num w:numId="31" w16cid:durableId="825169121">
    <w:abstractNumId w:val="29"/>
  </w:num>
  <w:num w:numId="32" w16cid:durableId="457190022">
    <w:abstractNumId w:val="15"/>
  </w:num>
  <w:num w:numId="33" w16cid:durableId="1423264041">
    <w:abstractNumId w:val="0"/>
  </w:num>
  <w:num w:numId="34" w16cid:durableId="1300382558">
    <w:abstractNumId w:val="31"/>
  </w:num>
  <w:num w:numId="35" w16cid:durableId="1770733302">
    <w:abstractNumId w:val="25"/>
  </w:num>
  <w:num w:numId="36" w16cid:durableId="663433733">
    <w:abstractNumId w:val="40"/>
  </w:num>
  <w:num w:numId="37" w16cid:durableId="173035380">
    <w:abstractNumId w:val="1"/>
  </w:num>
  <w:num w:numId="38" w16cid:durableId="987516215">
    <w:abstractNumId w:val="20"/>
  </w:num>
  <w:num w:numId="39" w16cid:durableId="394165627">
    <w:abstractNumId w:val="32"/>
  </w:num>
  <w:num w:numId="40" w16cid:durableId="317342871">
    <w:abstractNumId w:val="6"/>
  </w:num>
  <w:num w:numId="41" w16cid:durableId="1355882254">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006112"/>
    <w:rsid w:val="00013ED6"/>
    <w:rsid w:val="00027EE9"/>
    <w:rsid w:val="00033BAD"/>
    <w:rsid w:val="00035204"/>
    <w:rsid w:val="000358BB"/>
    <w:rsid w:val="00037412"/>
    <w:rsid w:val="00040157"/>
    <w:rsid w:val="000433D0"/>
    <w:rsid w:val="00043CE6"/>
    <w:rsid w:val="000450DB"/>
    <w:rsid w:val="00045BBF"/>
    <w:rsid w:val="00050A56"/>
    <w:rsid w:val="000544D4"/>
    <w:rsid w:val="00054BF8"/>
    <w:rsid w:val="00056757"/>
    <w:rsid w:val="000567EF"/>
    <w:rsid w:val="00062B34"/>
    <w:rsid w:val="00066225"/>
    <w:rsid w:val="00073DA5"/>
    <w:rsid w:val="000744C3"/>
    <w:rsid w:val="00075AEE"/>
    <w:rsid w:val="0008306D"/>
    <w:rsid w:val="00084699"/>
    <w:rsid w:val="00085333"/>
    <w:rsid w:val="00090725"/>
    <w:rsid w:val="00092EE2"/>
    <w:rsid w:val="000949FB"/>
    <w:rsid w:val="00095017"/>
    <w:rsid w:val="0009795F"/>
    <w:rsid w:val="000A0EF6"/>
    <w:rsid w:val="000B00D7"/>
    <w:rsid w:val="000B0514"/>
    <w:rsid w:val="000B07E3"/>
    <w:rsid w:val="000B374F"/>
    <w:rsid w:val="000D54FC"/>
    <w:rsid w:val="000D5899"/>
    <w:rsid w:val="000D7F1C"/>
    <w:rsid w:val="000E6E0A"/>
    <w:rsid w:val="000F0FA0"/>
    <w:rsid w:val="000F2DBF"/>
    <w:rsid w:val="00102785"/>
    <w:rsid w:val="00106D42"/>
    <w:rsid w:val="001172B7"/>
    <w:rsid w:val="00123BCB"/>
    <w:rsid w:val="00133B7C"/>
    <w:rsid w:val="00144168"/>
    <w:rsid w:val="0014538B"/>
    <w:rsid w:val="00146733"/>
    <w:rsid w:val="00152121"/>
    <w:rsid w:val="001555E9"/>
    <w:rsid w:val="00156A1C"/>
    <w:rsid w:val="00161F90"/>
    <w:rsid w:val="00164503"/>
    <w:rsid w:val="0017290E"/>
    <w:rsid w:val="00174D9C"/>
    <w:rsid w:val="00177E1F"/>
    <w:rsid w:val="001824BB"/>
    <w:rsid w:val="00183753"/>
    <w:rsid w:val="00186937"/>
    <w:rsid w:val="00187630"/>
    <w:rsid w:val="001912FA"/>
    <w:rsid w:val="00195702"/>
    <w:rsid w:val="00197470"/>
    <w:rsid w:val="001A650D"/>
    <w:rsid w:val="001A77F2"/>
    <w:rsid w:val="001A78CF"/>
    <w:rsid w:val="001B70EB"/>
    <w:rsid w:val="001C5E55"/>
    <w:rsid w:val="001C6A70"/>
    <w:rsid w:val="001D0225"/>
    <w:rsid w:val="001D2B66"/>
    <w:rsid w:val="001D3AE2"/>
    <w:rsid w:val="001D6BA5"/>
    <w:rsid w:val="001F0891"/>
    <w:rsid w:val="001F1C38"/>
    <w:rsid w:val="001F2B65"/>
    <w:rsid w:val="001F6A07"/>
    <w:rsid w:val="0020063A"/>
    <w:rsid w:val="00203265"/>
    <w:rsid w:val="00205344"/>
    <w:rsid w:val="00205B3F"/>
    <w:rsid w:val="00205C54"/>
    <w:rsid w:val="002063D7"/>
    <w:rsid w:val="002073BF"/>
    <w:rsid w:val="002076A6"/>
    <w:rsid w:val="002121A9"/>
    <w:rsid w:val="002142AE"/>
    <w:rsid w:val="002147D2"/>
    <w:rsid w:val="00216535"/>
    <w:rsid w:val="00221DAA"/>
    <w:rsid w:val="002231E5"/>
    <w:rsid w:val="00227F1B"/>
    <w:rsid w:val="00233046"/>
    <w:rsid w:val="002422D9"/>
    <w:rsid w:val="00243D88"/>
    <w:rsid w:val="0024515E"/>
    <w:rsid w:val="00245971"/>
    <w:rsid w:val="0025039F"/>
    <w:rsid w:val="00251CB3"/>
    <w:rsid w:val="00251FD8"/>
    <w:rsid w:val="002544B5"/>
    <w:rsid w:val="00256E31"/>
    <w:rsid w:val="00266DF4"/>
    <w:rsid w:val="002708EB"/>
    <w:rsid w:val="00270CBB"/>
    <w:rsid w:val="00271005"/>
    <w:rsid w:val="00271CBD"/>
    <w:rsid w:val="0027386F"/>
    <w:rsid w:val="00275F60"/>
    <w:rsid w:val="00280219"/>
    <w:rsid w:val="00286DD7"/>
    <w:rsid w:val="00286EDB"/>
    <w:rsid w:val="002877DC"/>
    <w:rsid w:val="00287B34"/>
    <w:rsid w:val="00292E02"/>
    <w:rsid w:val="00292EA9"/>
    <w:rsid w:val="002959E4"/>
    <w:rsid w:val="00297591"/>
    <w:rsid w:val="002A0AB8"/>
    <w:rsid w:val="002A4AEE"/>
    <w:rsid w:val="002B54E1"/>
    <w:rsid w:val="002B7106"/>
    <w:rsid w:val="002B78C2"/>
    <w:rsid w:val="002C032A"/>
    <w:rsid w:val="002C434D"/>
    <w:rsid w:val="002D1C1D"/>
    <w:rsid w:val="002D33AA"/>
    <w:rsid w:val="002E610C"/>
    <w:rsid w:val="002F15B0"/>
    <w:rsid w:val="002F258B"/>
    <w:rsid w:val="002F27ED"/>
    <w:rsid w:val="002F75CF"/>
    <w:rsid w:val="002F7B51"/>
    <w:rsid w:val="00302988"/>
    <w:rsid w:val="00304E0D"/>
    <w:rsid w:val="00307105"/>
    <w:rsid w:val="00312059"/>
    <w:rsid w:val="00316574"/>
    <w:rsid w:val="003218AB"/>
    <w:rsid w:val="00321CB1"/>
    <w:rsid w:val="00323278"/>
    <w:rsid w:val="003234DD"/>
    <w:rsid w:val="00332D24"/>
    <w:rsid w:val="00334998"/>
    <w:rsid w:val="00335817"/>
    <w:rsid w:val="00342D71"/>
    <w:rsid w:val="00350FAE"/>
    <w:rsid w:val="00351093"/>
    <w:rsid w:val="0035370D"/>
    <w:rsid w:val="003542D0"/>
    <w:rsid w:val="00354743"/>
    <w:rsid w:val="00357B91"/>
    <w:rsid w:val="003606FD"/>
    <w:rsid w:val="00361E16"/>
    <w:rsid w:val="00363738"/>
    <w:rsid w:val="00363BF9"/>
    <w:rsid w:val="00371640"/>
    <w:rsid w:val="00372202"/>
    <w:rsid w:val="003757F6"/>
    <w:rsid w:val="003765F9"/>
    <w:rsid w:val="00376721"/>
    <w:rsid w:val="00376FD2"/>
    <w:rsid w:val="00381A56"/>
    <w:rsid w:val="003854ED"/>
    <w:rsid w:val="003920B4"/>
    <w:rsid w:val="0039300E"/>
    <w:rsid w:val="00394567"/>
    <w:rsid w:val="0039533F"/>
    <w:rsid w:val="003A36FA"/>
    <w:rsid w:val="003A3EE1"/>
    <w:rsid w:val="003A5FA5"/>
    <w:rsid w:val="003A6401"/>
    <w:rsid w:val="003A69D6"/>
    <w:rsid w:val="003C0731"/>
    <w:rsid w:val="003C536C"/>
    <w:rsid w:val="003C5F52"/>
    <w:rsid w:val="003C617B"/>
    <w:rsid w:val="003C761B"/>
    <w:rsid w:val="003D3A59"/>
    <w:rsid w:val="003D46EA"/>
    <w:rsid w:val="003D4E4D"/>
    <w:rsid w:val="003E2D9A"/>
    <w:rsid w:val="003E651D"/>
    <w:rsid w:val="003E675A"/>
    <w:rsid w:val="003F0E91"/>
    <w:rsid w:val="003F1DCF"/>
    <w:rsid w:val="003F2404"/>
    <w:rsid w:val="003F7C8B"/>
    <w:rsid w:val="00401C2D"/>
    <w:rsid w:val="0040644D"/>
    <w:rsid w:val="0041161D"/>
    <w:rsid w:val="00411BC7"/>
    <w:rsid w:val="00412EEF"/>
    <w:rsid w:val="00415FA0"/>
    <w:rsid w:val="0041680C"/>
    <w:rsid w:val="004232DD"/>
    <w:rsid w:val="0044022C"/>
    <w:rsid w:val="0044214F"/>
    <w:rsid w:val="00446E92"/>
    <w:rsid w:val="00450CAC"/>
    <w:rsid w:val="00460091"/>
    <w:rsid w:val="00464543"/>
    <w:rsid w:val="0046512E"/>
    <w:rsid w:val="0046794E"/>
    <w:rsid w:val="00471274"/>
    <w:rsid w:val="00472058"/>
    <w:rsid w:val="00474AB8"/>
    <w:rsid w:val="00475DE9"/>
    <w:rsid w:val="00477C21"/>
    <w:rsid w:val="004823D7"/>
    <w:rsid w:val="00487BE2"/>
    <w:rsid w:val="00492BE6"/>
    <w:rsid w:val="00495BBD"/>
    <w:rsid w:val="004A0257"/>
    <w:rsid w:val="004A41DB"/>
    <w:rsid w:val="004A573F"/>
    <w:rsid w:val="004B1ED3"/>
    <w:rsid w:val="004B7C18"/>
    <w:rsid w:val="004C0477"/>
    <w:rsid w:val="004C0F69"/>
    <w:rsid w:val="004C2690"/>
    <w:rsid w:val="004D2A48"/>
    <w:rsid w:val="004D2D25"/>
    <w:rsid w:val="004D3B3B"/>
    <w:rsid w:val="004D4A86"/>
    <w:rsid w:val="004D7349"/>
    <w:rsid w:val="004E1928"/>
    <w:rsid w:val="004E6BE5"/>
    <w:rsid w:val="004E6DFE"/>
    <w:rsid w:val="004E7E7F"/>
    <w:rsid w:val="00505DE6"/>
    <w:rsid w:val="005061D0"/>
    <w:rsid w:val="00514171"/>
    <w:rsid w:val="00516B89"/>
    <w:rsid w:val="00517D07"/>
    <w:rsid w:val="00526364"/>
    <w:rsid w:val="005273CC"/>
    <w:rsid w:val="005301D3"/>
    <w:rsid w:val="00533FEE"/>
    <w:rsid w:val="00542C82"/>
    <w:rsid w:val="00546CA9"/>
    <w:rsid w:val="00552A8A"/>
    <w:rsid w:val="005618F2"/>
    <w:rsid w:val="00564CD7"/>
    <w:rsid w:val="00565BFC"/>
    <w:rsid w:val="00566B14"/>
    <w:rsid w:val="0057063A"/>
    <w:rsid w:val="00571195"/>
    <w:rsid w:val="00571B41"/>
    <w:rsid w:val="00573200"/>
    <w:rsid w:val="0057554B"/>
    <w:rsid w:val="00575A65"/>
    <w:rsid w:val="0058722C"/>
    <w:rsid w:val="00592337"/>
    <w:rsid w:val="005934D9"/>
    <w:rsid w:val="00593593"/>
    <w:rsid w:val="005A0C2A"/>
    <w:rsid w:val="005A1378"/>
    <w:rsid w:val="005A2C4A"/>
    <w:rsid w:val="005A3E64"/>
    <w:rsid w:val="005A76A8"/>
    <w:rsid w:val="005B53C1"/>
    <w:rsid w:val="005C0610"/>
    <w:rsid w:val="005C0F79"/>
    <w:rsid w:val="005C2DF3"/>
    <w:rsid w:val="005C6DC7"/>
    <w:rsid w:val="005C6FAB"/>
    <w:rsid w:val="005D6636"/>
    <w:rsid w:val="005E058F"/>
    <w:rsid w:val="005E1286"/>
    <w:rsid w:val="005E7805"/>
    <w:rsid w:val="005F5BAA"/>
    <w:rsid w:val="005F5D18"/>
    <w:rsid w:val="005F6C4E"/>
    <w:rsid w:val="005F78C3"/>
    <w:rsid w:val="0060615B"/>
    <w:rsid w:val="00613009"/>
    <w:rsid w:val="0061326F"/>
    <w:rsid w:val="0061413D"/>
    <w:rsid w:val="00622229"/>
    <w:rsid w:val="006258D3"/>
    <w:rsid w:val="006269E8"/>
    <w:rsid w:val="00627101"/>
    <w:rsid w:val="006305AA"/>
    <w:rsid w:val="0063599E"/>
    <w:rsid w:val="0064224C"/>
    <w:rsid w:val="00642F80"/>
    <w:rsid w:val="0064535A"/>
    <w:rsid w:val="00652C6A"/>
    <w:rsid w:val="00653CCE"/>
    <w:rsid w:val="00655AA6"/>
    <w:rsid w:val="0065636C"/>
    <w:rsid w:val="00656CAB"/>
    <w:rsid w:val="00663FA7"/>
    <w:rsid w:val="00664009"/>
    <w:rsid w:val="00665297"/>
    <w:rsid w:val="006653B4"/>
    <w:rsid w:val="0066633A"/>
    <w:rsid w:val="006663DD"/>
    <w:rsid w:val="00672CD0"/>
    <w:rsid w:val="0067475C"/>
    <w:rsid w:val="00682B9B"/>
    <w:rsid w:val="0068312F"/>
    <w:rsid w:val="0068582E"/>
    <w:rsid w:val="0069073E"/>
    <w:rsid w:val="006912B4"/>
    <w:rsid w:val="00695090"/>
    <w:rsid w:val="00696734"/>
    <w:rsid w:val="006A0587"/>
    <w:rsid w:val="006A1466"/>
    <w:rsid w:val="006A3ED0"/>
    <w:rsid w:val="006A46DE"/>
    <w:rsid w:val="006A724F"/>
    <w:rsid w:val="006B63FF"/>
    <w:rsid w:val="006B646B"/>
    <w:rsid w:val="006B65FF"/>
    <w:rsid w:val="006B67EC"/>
    <w:rsid w:val="006C0290"/>
    <w:rsid w:val="006C2346"/>
    <w:rsid w:val="006C306D"/>
    <w:rsid w:val="006C67C3"/>
    <w:rsid w:val="006D3901"/>
    <w:rsid w:val="006D7E97"/>
    <w:rsid w:val="006E1FE1"/>
    <w:rsid w:val="006E320E"/>
    <w:rsid w:val="006E3295"/>
    <w:rsid w:val="006E7F41"/>
    <w:rsid w:val="006F00C6"/>
    <w:rsid w:val="006F32BE"/>
    <w:rsid w:val="006F6023"/>
    <w:rsid w:val="0070061C"/>
    <w:rsid w:val="00701820"/>
    <w:rsid w:val="00705359"/>
    <w:rsid w:val="00707E3F"/>
    <w:rsid w:val="007102FB"/>
    <w:rsid w:val="00712D20"/>
    <w:rsid w:val="00717BAD"/>
    <w:rsid w:val="00733DEE"/>
    <w:rsid w:val="00736C99"/>
    <w:rsid w:val="0073753B"/>
    <w:rsid w:val="00742365"/>
    <w:rsid w:val="00744A69"/>
    <w:rsid w:val="00744D2A"/>
    <w:rsid w:val="00747003"/>
    <w:rsid w:val="007478F7"/>
    <w:rsid w:val="007504F3"/>
    <w:rsid w:val="00754F97"/>
    <w:rsid w:val="00755602"/>
    <w:rsid w:val="007627F0"/>
    <w:rsid w:val="007638FE"/>
    <w:rsid w:val="007654F0"/>
    <w:rsid w:val="0076720B"/>
    <w:rsid w:val="00771C0E"/>
    <w:rsid w:val="00773426"/>
    <w:rsid w:val="00777B79"/>
    <w:rsid w:val="00781AD0"/>
    <w:rsid w:val="00781E44"/>
    <w:rsid w:val="007828B9"/>
    <w:rsid w:val="00783D8B"/>
    <w:rsid w:val="0078680E"/>
    <w:rsid w:val="00792463"/>
    <w:rsid w:val="00793D13"/>
    <w:rsid w:val="00793EDF"/>
    <w:rsid w:val="00795554"/>
    <w:rsid w:val="007A2785"/>
    <w:rsid w:val="007B2743"/>
    <w:rsid w:val="007B435B"/>
    <w:rsid w:val="007B65B3"/>
    <w:rsid w:val="007C3464"/>
    <w:rsid w:val="007C6080"/>
    <w:rsid w:val="007D396B"/>
    <w:rsid w:val="007D7817"/>
    <w:rsid w:val="007E0312"/>
    <w:rsid w:val="007E151E"/>
    <w:rsid w:val="007E1AB3"/>
    <w:rsid w:val="007E3777"/>
    <w:rsid w:val="007E69A9"/>
    <w:rsid w:val="007F36A1"/>
    <w:rsid w:val="007F6C5F"/>
    <w:rsid w:val="0080107B"/>
    <w:rsid w:val="00803CBF"/>
    <w:rsid w:val="00804D20"/>
    <w:rsid w:val="00806E6C"/>
    <w:rsid w:val="008149B0"/>
    <w:rsid w:val="00830A96"/>
    <w:rsid w:val="00834B55"/>
    <w:rsid w:val="00851288"/>
    <w:rsid w:val="00860FF1"/>
    <w:rsid w:val="008619AD"/>
    <w:rsid w:val="00865676"/>
    <w:rsid w:val="00867A56"/>
    <w:rsid w:val="00872027"/>
    <w:rsid w:val="0087348D"/>
    <w:rsid w:val="008734DF"/>
    <w:rsid w:val="008739B9"/>
    <w:rsid w:val="0087455F"/>
    <w:rsid w:val="00883DE1"/>
    <w:rsid w:val="008925E0"/>
    <w:rsid w:val="0089335E"/>
    <w:rsid w:val="008953F1"/>
    <w:rsid w:val="00895B22"/>
    <w:rsid w:val="008A0020"/>
    <w:rsid w:val="008A04A1"/>
    <w:rsid w:val="008A0FA1"/>
    <w:rsid w:val="008A12DC"/>
    <w:rsid w:val="008A5B5F"/>
    <w:rsid w:val="008B4D01"/>
    <w:rsid w:val="008B4F87"/>
    <w:rsid w:val="008B578D"/>
    <w:rsid w:val="008C1106"/>
    <w:rsid w:val="008C2C87"/>
    <w:rsid w:val="008C434E"/>
    <w:rsid w:val="008C4B2F"/>
    <w:rsid w:val="008C5D6E"/>
    <w:rsid w:val="008C6BA4"/>
    <w:rsid w:val="008D446A"/>
    <w:rsid w:val="008E56FF"/>
    <w:rsid w:val="008E62E4"/>
    <w:rsid w:val="008F7FC5"/>
    <w:rsid w:val="0090085A"/>
    <w:rsid w:val="009036C6"/>
    <w:rsid w:val="00903A90"/>
    <w:rsid w:val="009054B1"/>
    <w:rsid w:val="00907D5E"/>
    <w:rsid w:val="009111F1"/>
    <w:rsid w:val="009134D0"/>
    <w:rsid w:val="0091627C"/>
    <w:rsid w:val="009179B2"/>
    <w:rsid w:val="00917C0B"/>
    <w:rsid w:val="009257B2"/>
    <w:rsid w:val="00930078"/>
    <w:rsid w:val="00933630"/>
    <w:rsid w:val="00936E27"/>
    <w:rsid w:val="00945176"/>
    <w:rsid w:val="00946222"/>
    <w:rsid w:val="0095047D"/>
    <w:rsid w:val="00951F35"/>
    <w:rsid w:val="009564F7"/>
    <w:rsid w:val="0095730B"/>
    <w:rsid w:val="009618BD"/>
    <w:rsid w:val="00964B53"/>
    <w:rsid w:val="00972808"/>
    <w:rsid w:val="00972A5D"/>
    <w:rsid w:val="00976F87"/>
    <w:rsid w:val="009774A5"/>
    <w:rsid w:val="00980207"/>
    <w:rsid w:val="00980611"/>
    <w:rsid w:val="00983F28"/>
    <w:rsid w:val="009935C1"/>
    <w:rsid w:val="009A5A2C"/>
    <w:rsid w:val="009A78E3"/>
    <w:rsid w:val="009B15DD"/>
    <w:rsid w:val="009B1D5E"/>
    <w:rsid w:val="009B741B"/>
    <w:rsid w:val="009C060F"/>
    <w:rsid w:val="009C14D7"/>
    <w:rsid w:val="009C1D1E"/>
    <w:rsid w:val="009C30A7"/>
    <w:rsid w:val="009D1A2D"/>
    <w:rsid w:val="009D2C74"/>
    <w:rsid w:val="009D445D"/>
    <w:rsid w:val="009D75C8"/>
    <w:rsid w:val="009E129B"/>
    <w:rsid w:val="009E33BE"/>
    <w:rsid w:val="009F0A44"/>
    <w:rsid w:val="009F2CAD"/>
    <w:rsid w:val="009F6E6B"/>
    <w:rsid w:val="00A00E53"/>
    <w:rsid w:val="00A03416"/>
    <w:rsid w:val="00A036DC"/>
    <w:rsid w:val="00A1045F"/>
    <w:rsid w:val="00A12105"/>
    <w:rsid w:val="00A16561"/>
    <w:rsid w:val="00A17D0A"/>
    <w:rsid w:val="00A225F7"/>
    <w:rsid w:val="00A26431"/>
    <w:rsid w:val="00A32AA3"/>
    <w:rsid w:val="00A34E07"/>
    <w:rsid w:val="00A37F0B"/>
    <w:rsid w:val="00A51FC9"/>
    <w:rsid w:val="00A52D56"/>
    <w:rsid w:val="00A53A65"/>
    <w:rsid w:val="00A60289"/>
    <w:rsid w:val="00A60BEF"/>
    <w:rsid w:val="00A70080"/>
    <w:rsid w:val="00A71001"/>
    <w:rsid w:val="00A72A66"/>
    <w:rsid w:val="00A74B83"/>
    <w:rsid w:val="00A851C6"/>
    <w:rsid w:val="00A858C2"/>
    <w:rsid w:val="00A9050F"/>
    <w:rsid w:val="00A921F1"/>
    <w:rsid w:val="00A92B05"/>
    <w:rsid w:val="00A94102"/>
    <w:rsid w:val="00A96FBC"/>
    <w:rsid w:val="00A97539"/>
    <w:rsid w:val="00AA159F"/>
    <w:rsid w:val="00AA4044"/>
    <w:rsid w:val="00AA64C1"/>
    <w:rsid w:val="00AA746F"/>
    <w:rsid w:val="00AA77AB"/>
    <w:rsid w:val="00AB1438"/>
    <w:rsid w:val="00AC06A5"/>
    <w:rsid w:val="00AC5863"/>
    <w:rsid w:val="00AC6E61"/>
    <w:rsid w:val="00AD68A7"/>
    <w:rsid w:val="00AD69A9"/>
    <w:rsid w:val="00AE1C00"/>
    <w:rsid w:val="00AE225A"/>
    <w:rsid w:val="00AE2624"/>
    <w:rsid w:val="00AE3F15"/>
    <w:rsid w:val="00AE5A08"/>
    <w:rsid w:val="00AF13FD"/>
    <w:rsid w:val="00AF392C"/>
    <w:rsid w:val="00AF522C"/>
    <w:rsid w:val="00B00044"/>
    <w:rsid w:val="00B01051"/>
    <w:rsid w:val="00B056B8"/>
    <w:rsid w:val="00B057E8"/>
    <w:rsid w:val="00B11D52"/>
    <w:rsid w:val="00B162A3"/>
    <w:rsid w:val="00B21314"/>
    <w:rsid w:val="00B22AB7"/>
    <w:rsid w:val="00B242A1"/>
    <w:rsid w:val="00B31968"/>
    <w:rsid w:val="00B3256A"/>
    <w:rsid w:val="00B40C85"/>
    <w:rsid w:val="00B41CBC"/>
    <w:rsid w:val="00B579BD"/>
    <w:rsid w:val="00B70368"/>
    <w:rsid w:val="00B70761"/>
    <w:rsid w:val="00B70CF3"/>
    <w:rsid w:val="00B73983"/>
    <w:rsid w:val="00B777C9"/>
    <w:rsid w:val="00B84F5E"/>
    <w:rsid w:val="00B85080"/>
    <w:rsid w:val="00B90D26"/>
    <w:rsid w:val="00BA07D1"/>
    <w:rsid w:val="00BA10CA"/>
    <w:rsid w:val="00BA2192"/>
    <w:rsid w:val="00BA224F"/>
    <w:rsid w:val="00BA71D8"/>
    <w:rsid w:val="00BB2BED"/>
    <w:rsid w:val="00BB3394"/>
    <w:rsid w:val="00BB583C"/>
    <w:rsid w:val="00BB6CBA"/>
    <w:rsid w:val="00BC7EC1"/>
    <w:rsid w:val="00BD4CDE"/>
    <w:rsid w:val="00BD7115"/>
    <w:rsid w:val="00BD7689"/>
    <w:rsid w:val="00BE52CE"/>
    <w:rsid w:val="00BE582E"/>
    <w:rsid w:val="00BE7AE8"/>
    <w:rsid w:val="00BF4CAD"/>
    <w:rsid w:val="00BF50FA"/>
    <w:rsid w:val="00C04473"/>
    <w:rsid w:val="00C0663A"/>
    <w:rsid w:val="00C119D6"/>
    <w:rsid w:val="00C15E11"/>
    <w:rsid w:val="00C15E2A"/>
    <w:rsid w:val="00C169D0"/>
    <w:rsid w:val="00C21C7B"/>
    <w:rsid w:val="00C244B4"/>
    <w:rsid w:val="00C260E3"/>
    <w:rsid w:val="00C3090C"/>
    <w:rsid w:val="00C366F0"/>
    <w:rsid w:val="00C413DA"/>
    <w:rsid w:val="00C41694"/>
    <w:rsid w:val="00C42D42"/>
    <w:rsid w:val="00C443F6"/>
    <w:rsid w:val="00C470BF"/>
    <w:rsid w:val="00C552FE"/>
    <w:rsid w:val="00C62484"/>
    <w:rsid w:val="00C72A86"/>
    <w:rsid w:val="00C772A4"/>
    <w:rsid w:val="00C86935"/>
    <w:rsid w:val="00C913A4"/>
    <w:rsid w:val="00C96001"/>
    <w:rsid w:val="00C9697F"/>
    <w:rsid w:val="00CB0239"/>
    <w:rsid w:val="00CB0CDD"/>
    <w:rsid w:val="00CB6657"/>
    <w:rsid w:val="00CC360C"/>
    <w:rsid w:val="00CD1E69"/>
    <w:rsid w:val="00CD4283"/>
    <w:rsid w:val="00CD4552"/>
    <w:rsid w:val="00CD5A3B"/>
    <w:rsid w:val="00CD6BB5"/>
    <w:rsid w:val="00CD7436"/>
    <w:rsid w:val="00CE1761"/>
    <w:rsid w:val="00CE2DCA"/>
    <w:rsid w:val="00CE32DC"/>
    <w:rsid w:val="00CE3A49"/>
    <w:rsid w:val="00D143D0"/>
    <w:rsid w:val="00D228EE"/>
    <w:rsid w:val="00D23AE2"/>
    <w:rsid w:val="00D23F9F"/>
    <w:rsid w:val="00D24302"/>
    <w:rsid w:val="00D26A51"/>
    <w:rsid w:val="00D26BCC"/>
    <w:rsid w:val="00D366BB"/>
    <w:rsid w:val="00D42A79"/>
    <w:rsid w:val="00D43D85"/>
    <w:rsid w:val="00D45549"/>
    <w:rsid w:val="00D45A2F"/>
    <w:rsid w:val="00D45BFD"/>
    <w:rsid w:val="00D50409"/>
    <w:rsid w:val="00D528B9"/>
    <w:rsid w:val="00D55BBE"/>
    <w:rsid w:val="00D57927"/>
    <w:rsid w:val="00D60773"/>
    <w:rsid w:val="00D60778"/>
    <w:rsid w:val="00D62555"/>
    <w:rsid w:val="00D63CD9"/>
    <w:rsid w:val="00D76D0A"/>
    <w:rsid w:val="00D806F6"/>
    <w:rsid w:val="00D82FAD"/>
    <w:rsid w:val="00D92448"/>
    <w:rsid w:val="00D941BA"/>
    <w:rsid w:val="00DA03F4"/>
    <w:rsid w:val="00DA1888"/>
    <w:rsid w:val="00DA1916"/>
    <w:rsid w:val="00DA34EF"/>
    <w:rsid w:val="00DA7759"/>
    <w:rsid w:val="00DB00FA"/>
    <w:rsid w:val="00DB2740"/>
    <w:rsid w:val="00DB6F75"/>
    <w:rsid w:val="00DC0C2C"/>
    <w:rsid w:val="00DC306F"/>
    <w:rsid w:val="00DC4435"/>
    <w:rsid w:val="00DD1C11"/>
    <w:rsid w:val="00DD33E6"/>
    <w:rsid w:val="00DD3970"/>
    <w:rsid w:val="00DE2CC4"/>
    <w:rsid w:val="00DE393E"/>
    <w:rsid w:val="00DF154A"/>
    <w:rsid w:val="00DF49C4"/>
    <w:rsid w:val="00E00F4A"/>
    <w:rsid w:val="00E15729"/>
    <w:rsid w:val="00E20B05"/>
    <w:rsid w:val="00E24536"/>
    <w:rsid w:val="00E25EE1"/>
    <w:rsid w:val="00E26271"/>
    <w:rsid w:val="00E27AE7"/>
    <w:rsid w:val="00E311F6"/>
    <w:rsid w:val="00E3240C"/>
    <w:rsid w:val="00E35B07"/>
    <w:rsid w:val="00E41A34"/>
    <w:rsid w:val="00E464D7"/>
    <w:rsid w:val="00E4791B"/>
    <w:rsid w:val="00E51D75"/>
    <w:rsid w:val="00E5206E"/>
    <w:rsid w:val="00E54360"/>
    <w:rsid w:val="00E632FE"/>
    <w:rsid w:val="00E63381"/>
    <w:rsid w:val="00E6508F"/>
    <w:rsid w:val="00E71B99"/>
    <w:rsid w:val="00E73F64"/>
    <w:rsid w:val="00E867C5"/>
    <w:rsid w:val="00E86882"/>
    <w:rsid w:val="00E940AE"/>
    <w:rsid w:val="00E94433"/>
    <w:rsid w:val="00EA1BC0"/>
    <w:rsid w:val="00EA56BB"/>
    <w:rsid w:val="00EB2B64"/>
    <w:rsid w:val="00EB523E"/>
    <w:rsid w:val="00EB5386"/>
    <w:rsid w:val="00EB5FF2"/>
    <w:rsid w:val="00EB7CD3"/>
    <w:rsid w:val="00EC49D1"/>
    <w:rsid w:val="00ED2AC3"/>
    <w:rsid w:val="00EE5D6B"/>
    <w:rsid w:val="00EF0173"/>
    <w:rsid w:val="00EF224C"/>
    <w:rsid w:val="00EF63C1"/>
    <w:rsid w:val="00EF6FFA"/>
    <w:rsid w:val="00EF7F5E"/>
    <w:rsid w:val="00F01FF0"/>
    <w:rsid w:val="00F02ED6"/>
    <w:rsid w:val="00F04525"/>
    <w:rsid w:val="00F11299"/>
    <w:rsid w:val="00F233E2"/>
    <w:rsid w:val="00F23DDE"/>
    <w:rsid w:val="00F258AE"/>
    <w:rsid w:val="00F37325"/>
    <w:rsid w:val="00F3796E"/>
    <w:rsid w:val="00F43846"/>
    <w:rsid w:val="00F445A6"/>
    <w:rsid w:val="00F44D3E"/>
    <w:rsid w:val="00F46D42"/>
    <w:rsid w:val="00F47E1C"/>
    <w:rsid w:val="00F51C40"/>
    <w:rsid w:val="00F5241E"/>
    <w:rsid w:val="00F52DE2"/>
    <w:rsid w:val="00F52F49"/>
    <w:rsid w:val="00F57A6B"/>
    <w:rsid w:val="00F61E73"/>
    <w:rsid w:val="00F64D57"/>
    <w:rsid w:val="00F6654D"/>
    <w:rsid w:val="00F666E5"/>
    <w:rsid w:val="00F71385"/>
    <w:rsid w:val="00F7441E"/>
    <w:rsid w:val="00F80B89"/>
    <w:rsid w:val="00F830ED"/>
    <w:rsid w:val="00F8500C"/>
    <w:rsid w:val="00F90F68"/>
    <w:rsid w:val="00FA5054"/>
    <w:rsid w:val="00FB3CC7"/>
    <w:rsid w:val="00FB45E7"/>
    <w:rsid w:val="00FB4A32"/>
    <w:rsid w:val="00FB786D"/>
    <w:rsid w:val="00FC1E4F"/>
    <w:rsid w:val="00FC22C6"/>
    <w:rsid w:val="00FC3BF2"/>
    <w:rsid w:val="00FC3DF1"/>
    <w:rsid w:val="00FC6105"/>
    <w:rsid w:val="00FC7037"/>
    <w:rsid w:val="00FE1719"/>
    <w:rsid w:val="00FE630D"/>
    <w:rsid w:val="00FE7C7C"/>
    <w:rsid w:val="00FE7E58"/>
    <w:rsid w:val="00FF1BB5"/>
    <w:rsid w:val="00FF59A9"/>
    <w:rsid w:val="00FF66A5"/>
    <w:rsid w:val="00FF79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F0A066"/>
  <w14:defaultImageDpi w14:val="0"/>
  <w15:docId w15:val="{A8A1C006-0290-488B-BB3B-29E6B55A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20"/>
      <w:jc w:val="both"/>
    </w:pPr>
    <w:rPr>
      <w:rFonts w:ascii="Tahoma" w:hAnsi="Tahoma" w:cs="Tahoma"/>
      <w:sz w:val="24"/>
      <w:szCs w:val="24"/>
    </w:rPr>
  </w:style>
  <w:style w:type="paragraph" w:styleId="Nagwek2">
    <w:name w:val="heading 2"/>
    <w:basedOn w:val="Normalny"/>
    <w:next w:val="Normalny"/>
    <w:link w:val="Nagwek2Znak"/>
    <w:uiPriority w:val="9"/>
    <w:qFormat/>
    <w:pPr>
      <w:keepNext/>
      <w:jc w:val="center"/>
      <w:outlineLvl w:val="1"/>
    </w:pPr>
    <w:rPr>
      <w:rFonts w:ascii="Cambria" w:hAnsi="Cambria" w:cs="Times New Roman"/>
      <w:b/>
      <w:bCs/>
      <w:i/>
      <w:iCs/>
      <w:sz w:val="28"/>
      <w:szCs w:val="28"/>
    </w:rPr>
  </w:style>
  <w:style w:type="paragraph" w:styleId="Nagwek4">
    <w:name w:val="heading 4"/>
    <w:basedOn w:val="Normalny"/>
    <w:next w:val="Normalny"/>
    <w:link w:val="Nagwek4Znak"/>
    <w:uiPriority w:val="9"/>
    <w:qFormat/>
    <w:pPr>
      <w:keepNext/>
      <w:spacing w:before="0"/>
      <w:jc w:val="center"/>
      <w:outlineLvl w:val="3"/>
    </w:pPr>
    <w:rPr>
      <w:rFonts w:ascii="Calibri"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locked/>
    <w:rPr>
      <w:rFonts w:ascii="Cambria" w:hAnsi="Cambria" w:cs="Times New Roman"/>
      <w:b/>
      <w:i/>
      <w:sz w:val="28"/>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paragraph" w:styleId="Tekstdymka">
    <w:name w:val="Balloon Text"/>
    <w:basedOn w:val="Normalny"/>
    <w:link w:val="TekstdymkaZnak"/>
    <w:uiPriority w:val="99"/>
    <w:semiHidden/>
    <w:rPr>
      <w:rFonts w:cs="Times New Roman"/>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basedOn w:val="Normalny"/>
    <w:link w:val="NagwekZnak"/>
    <w:uiPriority w:val="99"/>
    <w:pPr>
      <w:tabs>
        <w:tab w:val="center" w:pos="4536"/>
        <w:tab w:val="right" w:pos="9072"/>
      </w:tabs>
    </w:pPr>
    <w:rPr>
      <w:rFonts w:cs="Times New Roman"/>
    </w:rPr>
  </w:style>
  <w:style w:type="character" w:customStyle="1" w:styleId="NagwekZnak">
    <w:name w:val="Nagłówek Znak"/>
    <w:basedOn w:val="Domylnaczcionkaakapitu"/>
    <w:link w:val="Nagwek"/>
    <w:uiPriority w:val="99"/>
    <w:semiHidden/>
    <w:locked/>
    <w:rPr>
      <w:rFonts w:ascii="Tahoma" w:hAnsi="Tahoma" w:cs="Times New Roman"/>
      <w:sz w:val="24"/>
    </w:rPr>
  </w:style>
  <w:style w:type="paragraph" w:styleId="Stopka">
    <w:name w:val="footer"/>
    <w:basedOn w:val="Normalny"/>
    <w:link w:val="StopkaZnak"/>
    <w:uiPriority w:val="99"/>
    <w:pPr>
      <w:tabs>
        <w:tab w:val="center" w:pos="4536"/>
        <w:tab w:val="right" w:pos="9072"/>
      </w:tabs>
    </w:pPr>
    <w:rPr>
      <w:rFonts w:cs="Times New Roman"/>
    </w:rPr>
  </w:style>
  <w:style w:type="character" w:customStyle="1" w:styleId="StopkaZnak">
    <w:name w:val="Stopka Znak"/>
    <w:basedOn w:val="Domylnaczcionkaakapitu"/>
    <w:link w:val="Stopka"/>
    <w:uiPriority w:val="99"/>
    <w:semiHidden/>
    <w:locked/>
    <w:rPr>
      <w:rFonts w:ascii="Tahoma" w:hAnsi="Tahoma" w:cs="Times New Roman"/>
      <w:sz w:val="24"/>
    </w:rPr>
  </w:style>
  <w:style w:type="paragraph" w:styleId="Tytu">
    <w:name w:val="Title"/>
    <w:basedOn w:val="Normalny"/>
    <w:link w:val="TytuZnak"/>
    <w:uiPriority w:val="10"/>
    <w:qFormat/>
    <w:pPr>
      <w:spacing w:before="0"/>
      <w:jc w:val="center"/>
    </w:pPr>
    <w:rPr>
      <w:rFonts w:ascii="Cambria" w:hAnsi="Cambria" w:cs="Times New Roman"/>
      <w:b/>
      <w:bCs/>
      <w:kern w:val="28"/>
      <w:sz w:val="32"/>
      <w:szCs w:val="32"/>
    </w:rPr>
  </w:style>
  <w:style w:type="character" w:customStyle="1" w:styleId="TytuZnak">
    <w:name w:val="Tytuł Znak"/>
    <w:basedOn w:val="Domylnaczcionkaakapitu"/>
    <w:link w:val="Tytu"/>
    <w:uiPriority w:val="10"/>
    <w:locked/>
    <w:rPr>
      <w:rFonts w:ascii="Cambria" w:hAnsi="Cambria" w:cs="Times New Roman"/>
      <w:b/>
      <w:kern w:val="28"/>
      <w:sz w:val="32"/>
    </w:rPr>
  </w:style>
  <w:style w:type="paragraph" w:styleId="Tekstblokowy">
    <w:name w:val="Block Text"/>
    <w:basedOn w:val="Normalny"/>
    <w:uiPriority w:val="99"/>
    <w:pPr>
      <w:spacing w:before="0"/>
      <w:ind w:left="284" w:right="281"/>
      <w:jc w:val="center"/>
    </w:pPr>
    <w:rPr>
      <w:b/>
      <w:bCs/>
      <w:sz w:val="20"/>
      <w:szCs w:val="20"/>
    </w:rPr>
  </w:style>
  <w:style w:type="paragraph" w:styleId="Tekstpodstawowy">
    <w:name w:val="Body Text"/>
    <w:basedOn w:val="Normalny"/>
    <w:link w:val="TekstpodstawowyZnak"/>
    <w:uiPriority w:val="99"/>
    <w:pPr>
      <w:spacing w:before="0"/>
    </w:pPr>
    <w:rPr>
      <w:rFonts w:cs="Times New Roman"/>
    </w:r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2">
    <w:name w:val="Body Text 2"/>
    <w:basedOn w:val="Normalny"/>
    <w:link w:val="Tekstpodstawowy2Znak"/>
    <w:uiPriority w:val="99"/>
    <w:pPr>
      <w:spacing w:before="0"/>
      <w:ind w:left="567"/>
      <w:jc w:val="left"/>
    </w:pPr>
    <w:rPr>
      <w:rFonts w:cs="Times New Roman"/>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character" w:styleId="Odwoaniedokomentarza">
    <w:name w:val="annotation reference"/>
    <w:basedOn w:val="Domylnaczcionkaakapitu"/>
    <w:uiPriority w:val="99"/>
    <w:semiHidden/>
    <w:rPr>
      <w:rFonts w:cs="Times New Roman"/>
      <w:sz w:val="16"/>
    </w:rPr>
  </w:style>
  <w:style w:type="paragraph" w:styleId="Tekstkomentarza">
    <w:name w:val="annotation text"/>
    <w:basedOn w:val="Normalny"/>
    <w:link w:val="TekstkomentarzaZnak"/>
    <w:uiPriority w:val="99"/>
    <w:rPr>
      <w:rFonts w:cs="Times New Roman"/>
      <w:sz w:val="20"/>
      <w:szCs w:val="20"/>
    </w:rPr>
  </w:style>
  <w:style w:type="character" w:customStyle="1" w:styleId="TekstkomentarzaZnak">
    <w:name w:val="Tekst komentarza Znak"/>
    <w:basedOn w:val="Domylnaczcionkaakapitu"/>
    <w:link w:val="Tekstkomentarza"/>
    <w:uiPriority w:val="99"/>
    <w:locked/>
    <w:rPr>
      <w:rFonts w:ascii="Tahoma" w:hAnsi="Tahoma" w:cs="Times New Roman"/>
      <w:sz w:val="20"/>
    </w:rPr>
  </w:style>
  <w:style w:type="paragraph" w:customStyle="1" w:styleId="ZnakZnak1">
    <w:name w:val="Znak Znak1"/>
    <w:basedOn w:val="Normalny"/>
    <w:uiPriority w:val="99"/>
    <w:rsid w:val="00321CB1"/>
    <w:pPr>
      <w:spacing w:before="0"/>
      <w:jc w:val="left"/>
    </w:pPr>
    <w:rPr>
      <w:rFonts w:ascii="Arial" w:hAnsi="Arial" w:cs="Arial"/>
    </w:rPr>
  </w:style>
  <w:style w:type="paragraph" w:styleId="Tematkomentarza">
    <w:name w:val="annotation subject"/>
    <w:basedOn w:val="Tekstkomentarza"/>
    <w:next w:val="Tekstkomentarza"/>
    <w:link w:val="TematkomentarzaZnak"/>
    <w:uiPriority w:val="99"/>
    <w:semiHidden/>
    <w:rsid w:val="00DB00FA"/>
    <w:rPr>
      <w:b/>
      <w:bCs/>
    </w:rPr>
  </w:style>
  <w:style w:type="character" w:customStyle="1" w:styleId="TematkomentarzaZnak">
    <w:name w:val="Temat komentarza Znak"/>
    <w:basedOn w:val="TekstkomentarzaZnak"/>
    <w:link w:val="Tematkomentarza"/>
    <w:uiPriority w:val="99"/>
    <w:semiHidden/>
    <w:locked/>
    <w:rPr>
      <w:rFonts w:ascii="Tahoma" w:hAnsi="Tahoma" w:cs="Tahoma"/>
      <w:b/>
      <w:bCs/>
      <w:sz w:val="20"/>
    </w:rPr>
  </w:style>
  <w:style w:type="paragraph" w:styleId="Tekstpodstawowy3">
    <w:name w:val="Body Text 3"/>
    <w:basedOn w:val="Normalny"/>
    <w:link w:val="Tekstpodstawowy3Znak"/>
    <w:uiPriority w:val="99"/>
    <w:rsid w:val="00C552FE"/>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locked/>
    <w:rsid w:val="00C552FE"/>
    <w:rPr>
      <w:rFonts w:ascii="Tahoma" w:hAnsi="Tahoma" w:cs="Times New Roman"/>
      <w:sz w:val="16"/>
    </w:rPr>
  </w:style>
  <w:style w:type="paragraph" w:customStyle="1" w:styleId="standardowy0">
    <w:name w:val="standardowy"/>
    <w:basedOn w:val="Normalny"/>
    <w:uiPriority w:val="99"/>
    <w:rsid w:val="00C552FE"/>
    <w:pPr>
      <w:spacing w:before="0"/>
    </w:pPr>
  </w:style>
  <w:style w:type="character" w:styleId="Hipercze">
    <w:name w:val="Hyperlink"/>
    <w:basedOn w:val="Domylnaczcionkaakapitu"/>
    <w:uiPriority w:val="99"/>
    <w:rsid w:val="004C2690"/>
    <w:rPr>
      <w:rFonts w:cs="Times New Roman"/>
      <w:color w:val="0000FF"/>
      <w:u w:val="single"/>
    </w:rPr>
  </w:style>
  <w:style w:type="character" w:customStyle="1" w:styleId="FontStyle38">
    <w:name w:val="Font Style38"/>
    <w:uiPriority w:val="99"/>
    <w:rsid w:val="004C2690"/>
    <w:rPr>
      <w:rFonts w:ascii="Arial" w:hAnsi="Arial"/>
    </w:rPr>
  </w:style>
  <w:style w:type="paragraph" w:customStyle="1" w:styleId="Style20">
    <w:name w:val="Style20"/>
    <w:basedOn w:val="Normalny"/>
    <w:uiPriority w:val="99"/>
    <w:rsid w:val="00287B34"/>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287B34"/>
    <w:rPr>
      <w:rFonts w:ascii="Tahoma" w:hAnsi="Tahoma"/>
      <w:color w:val="000000"/>
      <w:sz w:val="18"/>
    </w:rPr>
  </w:style>
  <w:style w:type="paragraph" w:customStyle="1" w:styleId="Default">
    <w:name w:val="Default"/>
    <w:rsid w:val="005E1286"/>
    <w:pPr>
      <w:autoSpaceDE w:val="0"/>
      <w:autoSpaceDN w:val="0"/>
      <w:adjustRightInd w:val="0"/>
    </w:pPr>
    <w:rPr>
      <w:rFonts w:ascii="Arial" w:hAnsi="Arial" w:cs="Arial"/>
      <w:color w:val="000000"/>
      <w:sz w:val="24"/>
      <w:szCs w:val="24"/>
    </w:rPr>
  </w:style>
  <w:style w:type="paragraph" w:styleId="Akapitzlist">
    <w:name w:val="List Paragraph"/>
    <w:aliases w:val="lp1,Preambuła,Tytuły,Lista num,Spec. 4.,HŁ_Bullet1,Normalny1,Akapit z listą3,Akapit z listą31,Podsis rysunku,Lista - poziom 1,Tabela - naglowek,SM-nagłówek2,CP-UC,FooterText,numbered,Paragraphe de liste1,列出段落,列出段落1,List Paragraph1"/>
    <w:basedOn w:val="Normalny"/>
    <w:link w:val="AkapitzlistZnak"/>
    <w:uiPriority w:val="34"/>
    <w:qFormat/>
    <w:rsid w:val="00696734"/>
    <w:pPr>
      <w:spacing w:before="0"/>
      <w:ind w:left="720"/>
      <w:jc w:val="left"/>
    </w:pPr>
    <w:rPr>
      <w:rFonts w:ascii="Calibri" w:hAnsi="Calibri" w:cs="Times New Roman"/>
      <w:sz w:val="22"/>
      <w:szCs w:val="22"/>
      <w:lang w:eastAsia="en-US"/>
    </w:rPr>
  </w:style>
  <w:style w:type="character" w:customStyle="1" w:styleId="AkapitzlistZnak">
    <w:name w:val="Akapit z listą Znak"/>
    <w:aliases w:val="lp1 Znak,Preambuła Znak,Tytuły Znak,Lista num Znak,Spec. 4. Znak,HŁ_Bullet1 Znak,Normalny1 Znak,Akapit z listą3 Znak,Akapit z listą31 Znak,Podsis rysunku Znak,Lista - poziom 1 Znak,Tabela - naglowek Znak,SM-nagłówek2 Znak,CP-UC Znak"/>
    <w:link w:val="Akapitzlist"/>
    <w:uiPriority w:val="34"/>
    <w:qFormat/>
    <w:locked/>
    <w:rsid w:val="00696734"/>
    <w:rPr>
      <w:rFonts w:ascii="Calibri" w:hAnsi="Calibri"/>
      <w:sz w:val="22"/>
      <w:lang w:val="x-none" w:eastAsia="en-US"/>
    </w:rPr>
  </w:style>
  <w:style w:type="paragraph" w:customStyle="1" w:styleId="ZnakZnakZnakZnak">
    <w:name w:val="Znak Znak Znak Znak"/>
    <w:basedOn w:val="Normalny"/>
    <w:uiPriority w:val="99"/>
    <w:rsid w:val="00102785"/>
    <w:pPr>
      <w:spacing w:before="0"/>
      <w:jc w:val="left"/>
    </w:pPr>
    <w:rPr>
      <w:rFonts w:ascii="Arial" w:hAnsi="Arial" w:cs="Arial"/>
    </w:rPr>
  </w:style>
  <w:style w:type="table" w:styleId="Tabela-Siatka">
    <w:name w:val="Table Grid"/>
    <w:basedOn w:val="Standardowy"/>
    <w:uiPriority w:val="39"/>
    <w:rsid w:val="00D42A79"/>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B2B64"/>
    <w:rPr>
      <w:color w:val="808080"/>
    </w:rPr>
  </w:style>
  <w:style w:type="character" w:customStyle="1" w:styleId="Nierozpoznanawzmianka1">
    <w:name w:val="Nierozpoznana wzmianka1"/>
    <w:basedOn w:val="Domylnaczcionkaakapitu"/>
    <w:uiPriority w:val="99"/>
    <w:semiHidden/>
    <w:unhideWhenUsed/>
    <w:rsid w:val="00E63381"/>
    <w:rPr>
      <w:color w:val="605E5C"/>
      <w:shd w:val="clear" w:color="auto" w:fill="E1DFDD"/>
    </w:rPr>
  </w:style>
  <w:style w:type="character" w:customStyle="1" w:styleId="Nierozpoznanawzmianka2">
    <w:name w:val="Nierozpoznana wzmianka2"/>
    <w:basedOn w:val="Domylnaczcionkaakapitu"/>
    <w:uiPriority w:val="99"/>
    <w:semiHidden/>
    <w:unhideWhenUsed/>
    <w:rsid w:val="00E54360"/>
    <w:rPr>
      <w:color w:val="605E5C"/>
      <w:shd w:val="clear" w:color="auto" w:fill="E1DFDD"/>
    </w:rPr>
  </w:style>
  <w:style w:type="character" w:styleId="UyteHipercze">
    <w:name w:val="FollowedHyperlink"/>
    <w:basedOn w:val="Domylnaczcionkaakapitu"/>
    <w:uiPriority w:val="99"/>
    <w:semiHidden/>
    <w:unhideWhenUsed/>
    <w:rsid w:val="00A53A65"/>
    <w:rPr>
      <w:color w:val="954F72" w:themeColor="followedHyperlink"/>
      <w:u w:val="single"/>
    </w:rPr>
  </w:style>
  <w:style w:type="paragraph" w:styleId="Poprawka">
    <w:name w:val="Revision"/>
    <w:hidden/>
    <w:uiPriority w:val="99"/>
    <w:semiHidden/>
    <w:rsid w:val="002142AE"/>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4310">
      <w:bodyDiv w:val="1"/>
      <w:marLeft w:val="0"/>
      <w:marRight w:val="0"/>
      <w:marTop w:val="0"/>
      <w:marBottom w:val="0"/>
      <w:divBdr>
        <w:top w:val="none" w:sz="0" w:space="0" w:color="auto"/>
        <w:left w:val="none" w:sz="0" w:space="0" w:color="auto"/>
        <w:bottom w:val="none" w:sz="0" w:space="0" w:color="auto"/>
        <w:right w:val="none" w:sz="0" w:space="0" w:color="auto"/>
      </w:divBdr>
      <w:divsChild>
        <w:div w:id="813058830">
          <w:marLeft w:val="0"/>
          <w:marRight w:val="0"/>
          <w:marTop w:val="0"/>
          <w:marBottom w:val="0"/>
          <w:divBdr>
            <w:top w:val="none" w:sz="0" w:space="0" w:color="auto"/>
            <w:left w:val="none" w:sz="0" w:space="0" w:color="auto"/>
            <w:bottom w:val="none" w:sz="0" w:space="0" w:color="auto"/>
            <w:right w:val="none" w:sz="0" w:space="0" w:color="auto"/>
          </w:divBdr>
        </w:div>
      </w:divsChild>
    </w:div>
    <w:div w:id="951134356">
      <w:marLeft w:val="0"/>
      <w:marRight w:val="0"/>
      <w:marTop w:val="0"/>
      <w:marBottom w:val="0"/>
      <w:divBdr>
        <w:top w:val="none" w:sz="0" w:space="0" w:color="auto"/>
        <w:left w:val="none" w:sz="0" w:space="0" w:color="auto"/>
        <w:bottom w:val="none" w:sz="0" w:space="0" w:color="auto"/>
        <w:right w:val="none" w:sz="0" w:space="0" w:color="auto"/>
      </w:divBdr>
    </w:div>
    <w:div w:id="9511343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rator.enea.pl/ospolce/podstawowe-informacj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op.soi@operator.ene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op.soi@operator.ene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7CB002-CF95-423E-BC81-19F082DA3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11EE0F-BC14-4A46-9C6D-4936D1637C8E}">
  <ds:schemaRefs>
    <ds:schemaRef ds:uri="http://schemas.microsoft.com/sharepoint/v3/contenttype/forms"/>
  </ds:schemaRefs>
</ds:datastoreItem>
</file>

<file path=customXml/itemProps3.xml><?xml version="1.0" encoding="utf-8"?>
<ds:datastoreItem xmlns:ds="http://schemas.openxmlformats.org/officeDocument/2006/customXml" ds:itemID="{F9C059D9-97CC-45C4-B968-279FA5E067BD}">
  <ds:schemaRefs>
    <ds:schemaRef ds:uri="http://schemas.openxmlformats.org/officeDocument/2006/bibliography"/>
  </ds:schemaRefs>
</ds:datastoreItem>
</file>

<file path=customXml/itemProps4.xml><?xml version="1.0" encoding="utf-8"?>
<ds:datastoreItem xmlns:ds="http://schemas.openxmlformats.org/officeDocument/2006/customXml" ds:itemID="{B653B9C2-4DF2-4978-B398-9E766E2265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6030</Words>
  <Characters>39419</Characters>
  <Application>Microsoft Office Word</Application>
  <DocSecurity>0</DocSecurity>
  <Lines>328</Lines>
  <Paragraphs>90</Paragraphs>
  <ScaleCrop>false</ScaleCrop>
  <HeadingPairs>
    <vt:vector size="2" baseType="variant">
      <vt:variant>
        <vt:lpstr>Tytuł</vt:lpstr>
      </vt:variant>
      <vt:variant>
        <vt:i4>1</vt:i4>
      </vt:variant>
    </vt:vector>
  </HeadingPairs>
  <TitlesOfParts>
    <vt:vector size="1" baseType="lpstr">
      <vt:lpstr>UMOWA NR …</vt:lpstr>
    </vt:vector>
  </TitlesOfParts>
  <Company>ZEBYD SA</Company>
  <LinksUpToDate>false</LinksUpToDate>
  <CharactersWithSpaces>45359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Marcin Narewski</dc:creator>
  <cp:keywords/>
  <dc:description/>
  <cp:lastModifiedBy>Witczak Andżelika (EOP)</cp:lastModifiedBy>
  <cp:revision>3</cp:revision>
  <cp:lastPrinted>2024-06-18T09:53:00Z</cp:lastPrinted>
  <dcterms:created xsi:type="dcterms:W3CDTF">2025-12-04T12:03:00Z</dcterms:created>
  <dcterms:modified xsi:type="dcterms:W3CDTF">2025-12-04T12:03:00Z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2025-11-18T12:56:59Z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c217d4d7-f2f7-4770-aa7e-293b80b54529</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